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5"/>
        <w:ind w:left="0"/>
        <w:rPr>
          <w:rFonts w:ascii="Times New Roman"/>
          <w:sz w:val="19"/>
        </w:rPr>
      </w:pPr>
    </w:p>
    <w:p>
      <w:pPr>
        <w:keepLines w:val="0"/>
        <w:widowControl w:val="0"/>
        <w:snapToGrid w:val="0"/>
        <w:spacing w:before="0" w:beforeAutospacing="0" w:after="0" w:afterAutospacing="0" w:line="240" w:lineRule="auto"/>
        <w:jc w:val="distribute"/>
        <w:textAlignment w:val="baseline"/>
        <w:rPr>
          <w:rFonts w:hint="eastAsia" w:ascii="方正小标宋简体" w:eastAsia="方正小标宋简体"/>
          <w:b w:val="0"/>
          <w:i w:val="0"/>
          <w:caps w:val="0"/>
          <w:color w:val="FF0000"/>
          <w:spacing w:val="0"/>
          <w:w w:val="70"/>
          <w:sz w:val="104"/>
          <w:szCs w:val="104"/>
        </w:rPr>
      </w:pPr>
      <w:r>
        <w:rPr>
          <w:rFonts w:hint="eastAsia" w:ascii="方正小标宋简体" w:eastAsia="方正小标宋简体"/>
          <w:b w:val="0"/>
          <w:i w:val="0"/>
          <w:caps w:val="0"/>
          <w:color w:val="FF0000"/>
          <w:spacing w:val="0"/>
          <w:w w:val="70"/>
          <w:sz w:val="104"/>
          <w:szCs w:val="104"/>
        </w:rPr>
        <w:t>共青团南昌航空大学委员会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50" w:beforeAutospacing="0" w:after="0" w:afterAutospacing="0" w:line="720" w:lineRule="exact"/>
        <w:ind w:left="0" w:leftChars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929005</wp:posOffset>
                </wp:positionH>
                <wp:positionV relativeFrom="paragraph">
                  <wp:posOffset>12065</wp:posOffset>
                </wp:positionV>
                <wp:extent cx="5658485" cy="15875"/>
                <wp:effectExtent l="0" t="0" r="0" b="0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8485" cy="15875"/>
                        </a:xfrm>
                        <a:prstGeom prst="line">
                          <a:avLst/>
                        </a:prstGeom>
                        <a:ln w="16764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15pt;margin-top:0.95pt;height:1.25pt;width:445.55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117J/WAAAACAEAAA8AAAAAAAAAAQAgAAAAIgAAAGRycy9kb3ducmV2LnhtbFBLAQIUABQA&#10;AAAIAIdO4kD6j/tu8gEAAO4DAAAOAAAAAAAAAAEAIAAAACUBAABkcnMvZTJvRG9jLnhtbFBLBQYA&#10;AAAABgAGAFkBAACJBQAAAAA=&#10;">
                <v:fill on="f" focussize="0,0"/>
                <v:stroke weight="1.32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/>
          <w:sz w:val="44"/>
        </w:rPr>
        <w:t>关于20</w:t>
      </w:r>
      <w:r>
        <w:rPr>
          <w:rFonts w:hint="eastAsia" w:ascii="方正小标宋简体" w:hAnsi="方正小标宋简体" w:eastAsia="方正小标宋简体"/>
          <w:sz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/>
          <w:sz w:val="44"/>
        </w:rPr>
        <w:t>-202</w:t>
      </w:r>
      <w:r>
        <w:rPr>
          <w:rFonts w:hint="eastAsia" w:ascii="方正小标宋简体" w:hAnsi="方正小标宋简体" w:eastAsia="方正小标宋简体"/>
          <w:sz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/>
          <w:spacing w:val="-6"/>
          <w:sz w:val="44"/>
        </w:rPr>
        <w:t xml:space="preserve"> </w:t>
      </w:r>
      <w:r>
        <w:rPr>
          <w:rFonts w:hint="eastAsia" w:ascii="方正小标宋简体" w:hAnsi="方正小标宋简体" w:eastAsia="方正小标宋简体"/>
          <w:sz w:val="44"/>
        </w:rPr>
        <w:t>学年“五四红旗</w:t>
      </w:r>
      <w:r>
        <w:rPr>
          <w:rFonts w:hint="eastAsia" w:ascii="方正小标宋简体" w:hAnsi="方正小标宋简体" w:eastAsia="方正小标宋简体"/>
          <w:sz w:val="44"/>
          <w:lang w:val="en-US" w:eastAsia="zh-CN"/>
        </w:rPr>
        <w:t>团委（</w:t>
      </w:r>
      <w:r>
        <w:rPr>
          <w:rFonts w:hint="eastAsia" w:ascii="方正小标宋简体" w:hAnsi="方正小标宋简体" w:eastAsia="方正小标宋简体"/>
          <w:sz w:val="44"/>
        </w:rPr>
        <w:t>团支部</w:t>
      </w:r>
      <w:r>
        <w:rPr>
          <w:rFonts w:hint="eastAsia" w:ascii="方正小标宋简体" w:hAnsi="方正小标宋简体" w:eastAsia="方正小标宋简体"/>
          <w:sz w:val="44"/>
          <w:lang w:eastAsia="zh-CN"/>
        </w:rPr>
        <w:t>）</w:t>
      </w:r>
      <w:r>
        <w:rPr>
          <w:rFonts w:hint="eastAsia" w:ascii="方正小标宋简体" w:hAnsi="方正小标宋简体" w:eastAsia="方正小标宋简体"/>
          <w:sz w:val="44"/>
        </w:rPr>
        <w:t>”“优秀共青团员”“优秀共青团干部”“十佳主题团日活动”</w:t>
      </w:r>
      <w:r>
        <w:rPr>
          <w:rFonts w:hint="eastAsia" w:ascii="方正小标宋简体" w:hAnsi="方正小标宋简体" w:eastAsia="方正小标宋简体"/>
          <w:sz w:val="44"/>
          <w:lang w:val="en-US" w:eastAsia="zh-CN"/>
        </w:rPr>
        <w:t>评选结果</w:t>
      </w:r>
      <w:r>
        <w:rPr>
          <w:rFonts w:hint="eastAsia" w:ascii="方正小标宋简体" w:hAnsi="方正小标宋简体" w:eastAsia="方正小标宋简体"/>
          <w:sz w:val="44"/>
        </w:rPr>
        <w:t>的</w:t>
      </w:r>
      <w:r>
        <w:rPr>
          <w:rFonts w:hint="eastAsia" w:ascii="方正小标宋简体" w:hAnsi="方正小标宋简体" w:eastAsia="方正小标宋简体"/>
          <w:sz w:val="44"/>
          <w:lang w:val="en-US" w:eastAsia="zh-CN"/>
        </w:rPr>
        <w:t>公示</w:t>
      </w:r>
    </w:p>
    <w:p>
      <w:pPr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0" w:firstLineChars="0"/>
        <w:jc w:val="both"/>
        <w:textAlignment w:val="auto"/>
      </w:pPr>
      <w:r>
        <w:t>各学院团委、各校级学生组织：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根据校团委《关于评选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-202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学年全校“五四红旗团委（团支部）”“优秀共青团员</w:t>
      </w:r>
      <w:r>
        <w:rPr>
          <w:rFonts w:hint="eastAsia"/>
          <w:lang w:eastAsia="zh-CN"/>
        </w:rPr>
        <w:t>”</w:t>
      </w:r>
      <w:r>
        <w:rPr>
          <w:rFonts w:hint="eastAsia"/>
        </w:rPr>
        <w:t>“优秀共青团干部”“十佳主题团日活动”的</w:t>
      </w:r>
      <w:bookmarkStart w:id="0" w:name="_GoBack"/>
      <w:bookmarkEnd w:id="0"/>
      <w:r>
        <w:rPr>
          <w:rFonts w:hint="eastAsia"/>
        </w:rPr>
        <w:t>通知》（校团字〔202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〕2号）文件精神，经自主申报、学院团委推荐、校团委综合评定，现将评选结果予以公示。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textAlignment w:val="auto"/>
        <w:rPr>
          <w:rFonts w:hint="eastAsia"/>
        </w:rPr>
      </w:pPr>
      <w:r>
        <w:rPr>
          <w:rFonts w:hint="eastAsia"/>
        </w:rPr>
        <w:t>公示时间为：202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年4月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日-2020年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textAlignment w:val="auto"/>
        <w:rPr>
          <w:rFonts w:hint="eastAsia"/>
        </w:rPr>
      </w:pPr>
      <w:r>
        <w:rPr>
          <w:rFonts w:hint="eastAsia"/>
        </w:rPr>
        <w:t>如对公示名单存有异议，可在公示期内书面或电话反馈校团委办公室（大学生活动中心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10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室）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textAlignment w:val="auto"/>
        <w:rPr>
          <w:rFonts w:hint="eastAsia"/>
        </w:rPr>
      </w:pPr>
      <w:r>
        <w:rPr>
          <w:rFonts w:hint="eastAsia"/>
        </w:rPr>
        <w:t xml:space="preserve">联 系 人：陈薇娜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江文锋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textAlignment w:val="auto"/>
        <w:rPr>
          <w:rFonts w:hint="eastAsia"/>
        </w:rPr>
      </w:pPr>
      <w:r>
        <w:rPr>
          <w:rFonts w:hint="eastAsia"/>
        </w:rPr>
        <w:t xml:space="preserve">联系电话：18170039373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18170935851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textAlignment w:val="auto"/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0" w:firstLineChars="0"/>
        <w:textAlignment w:val="auto"/>
      </w:pPr>
      <w:r>
        <w:t>附件：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640" w:firstLineChars="200"/>
        <w:textAlignment w:val="auto"/>
        <w:rPr>
          <w:sz w:val="32"/>
        </w:rPr>
      </w:pPr>
      <w:r>
        <w:rPr>
          <w:rFonts w:hint="eastAsia"/>
          <w:sz w:val="32"/>
          <w:lang w:val="en-US" w:eastAsia="zh-CN"/>
        </w:rPr>
        <w:t>1.</w:t>
      </w:r>
      <w:r>
        <w:rPr>
          <w:sz w:val="32"/>
        </w:rPr>
        <w:t>20</w:t>
      </w:r>
      <w:r>
        <w:rPr>
          <w:rFonts w:hint="eastAsia"/>
          <w:sz w:val="32"/>
          <w:lang w:val="en-US" w:eastAsia="zh-CN"/>
        </w:rPr>
        <w:t>20</w:t>
      </w:r>
      <w:r>
        <w:rPr>
          <w:sz w:val="32"/>
        </w:rPr>
        <w:t>-202</w:t>
      </w:r>
      <w:r>
        <w:rPr>
          <w:rFonts w:hint="eastAsia"/>
          <w:sz w:val="32"/>
          <w:lang w:val="en-US" w:eastAsia="zh-CN"/>
        </w:rPr>
        <w:t>1</w:t>
      </w:r>
      <w:r>
        <w:rPr>
          <w:sz w:val="32"/>
        </w:rPr>
        <w:t>学年“优秀共青团员”</w:t>
      </w:r>
      <w:r>
        <w:rPr>
          <w:rFonts w:hint="eastAsia"/>
          <w:sz w:val="32"/>
          <w:lang w:val="en-US" w:eastAsia="zh-CN"/>
        </w:rPr>
        <w:t>拟</w:t>
      </w:r>
      <w:r>
        <w:rPr>
          <w:sz w:val="32"/>
        </w:rPr>
        <w:t>表彰名</w:t>
      </w:r>
      <w:r>
        <w:rPr>
          <w:rFonts w:hint="eastAsia"/>
          <w:sz w:val="32"/>
          <w:lang w:val="en-US" w:eastAsia="zh-CN"/>
        </w:rPr>
        <w:t>单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640" w:firstLineChars="200"/>
        <w:textAlignment w:val="auto"/>
        <w:rPr>
          <w:sz w:val="32"/>
        </w:rPr>
      </w:pPr>
      <w:r>
        <w:rPr>
          <w:rFonts w:hint="eastAsia"/>
          <w:sz w:val="32"/>
          <w:lang w:val="en-US" w:eastAsia="zh-CN"/>
        </w:rPr>
        <w:t>2.</w:t>
      </w:r>
      <w:r>
        <w:rPr>
          <w:sz w:val="32"/>
        </w:rPr>
        <w:t>20</w:t>
      </w:r>
      <w:r>
        <w:rPr>
          <w:rFonts w:hint="eastAsia"/>
          <w:sz w:val="32"/>
          <w:lang w:val="en-US" w:eastAsia="zh-CN"/>
        </w:rPr>
        <w:t>20</w:t>
      </w:r>
      <w:r>
        <w:rPr>
          <w:sz w:val="32"/>
        </w:rPr>
        <w:t>-202</w:t>
      </w:r>
      <w:r>
        <w:rPr>
          <w:rFonts w:hint="eastAsia"/>
          <w:sz w:val="32"/>
          <w:lang w:val="en-US" w:eastAsia="zh-CN"/>
        </w:rPr>
        <w:t>1</w:t>
      </w:r>
      <w:r>
        <w:rPr>
          <w:sz w:val="32"/>
        </w:rPr>
        <w:t>学年“优秀共青团干部（学生）</w:t>
      </w:r>
      <w:r>
        <w:rPr>
          <w:rFonts w:hint="eastAsia"/>
          <w:sz w:val="32"/>
          <w:lang w:eastAsia="zh-CN"/>
        </w:rPr>
        <w:t>”</w:t>
      </w:r>
      <w:r>
        <w:rPr>
          <w:rFonts w:hint="eastAsia"/>
          <w:sz w:val="32"/>
          <w:lang w:val="en-US" w:eastAsia="zh-CN"/>
        </w:rPr>
        <w:t>拟</w:t>
      </w:r>
      <w:r>
        <w:rPr>
          <w:sz w:val="32"/>
        </w:rPr>
        <w:t>表彰名单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640" w:firstLineChars="200"/>
        <w:textAlignment w:val="auto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3.2020-2021学年“优秀共青团干部（教师）”拟表彰名</w:t>
      </w:r>
      <w:r>
        <w:rPr>
          <w:rFonts w:hint="eastAsia"/>
          <w:sz w:val="32"/>
          <w:lang w:val="en-US" w:eastAsia="zh-CN"/>
        </w:rPr>
        <w:t>单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640" w:firstLineChars="200"/>
        <w:textAlignment w:val="auto"/>
        <w:rPr>
          <w:rFonts w:hint="default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4.</w:t>
      </w:r>
      <w:r>
        <w:rPr>
          <w:sz w:val="32"/>
        </w:rPr>
        <w:t>20</w:t>
      </w:r>
      <w:r>
        <w:rPr>
          <w:rFonts w:hint="eastAsia"/>
          <w:sz w:val="32"/>
          <w:lang w:val="en-US" w:eastAsia="zh-CN"/>
        </w:rPr>
        <w:t>20</w:t>
      </w:r>
      <w:r>
        <w:rPr>
          <w:sz w:val="32"/>
        </w:rPr>
        <w:t>-202</w:t>
      </w:r>
      <w:r>
        <w:rPr>
          <w:rFonts w:hint="eastAsia"/>
          <w:sz w:val="32"/>
          <w:lang w:val="en-US" w:eastAsia="zh-CN"/>
        </w:rPr>
        <w:t>1</w:t>
      </w:r>
      <w:r>
        <w:rPr>
          <w:sz w:val="32"/>
        </w:rPr>
        <w:t>学年“</w:t>
      </w:r>
      <w:r>
        <w:rPr>
          <w:rFonts w:hint="eastAsia"/>
          <w:sz w:val="32"/>
          <w:lang w:val="en-US" w:eastAsia="zh-CN"/>
        </w:rPr>
        <w:t>十佳主题团日活动</w:t>
      </w:r>
      <w:r>
        <w:rPr>
          <w:sz w:val="32"/>
        </w:rPr>
        <w:t>”</w:t>
      </w:r>
      <w:r>
        <w:rPr>
          <w:rFonts w:hint="eastAsia"/>
          <w:sz w:val="32"/>
          <w:lang w:val="en-US" w:eastAsia="zh-CN"/>
        </w:rPr>
        <w:t>拟</w:t>
      </w:r>
      <w:r>
        <w:rPr>
          <w:sz w:val="32"/>
        </w:rPr>
        <w:t>表彰名</w:t>
      </w:r>
      <w:r>
        <w:rPr>
          <w:rFonts w:hint="eastAsia"/>
          <w:sz w:val="32"/>
          <w:lang w:val="en-US" w:eastAsia="zh-CN"/>
        </w:rPr>
        <w:t>单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640" w:firstLineChars="200"/>
        <w:textAlignment w:val="auto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5.</w:t>
      </w:r>
      <w:r>
        <w:rPr>
          <w:sz w:val="32"/>
        </w:rPr>
        <w:t>20</w:t>
      </w:r>
      <w:r>
        <w:rPr>
          <w:rFonts w:hint="eastAsia"/>
          <w:sz w:val="32"/>
          <w:lang w:val="en-US" w:eastAsia="zh-CN"/>
        </w:rPr>
        <w:t>20</w:t>
      </w:r>
      <w:r>
        <w:rPr>
          <w:sz w:val="32"/>
        </w:rPr>
        <w:t>-202</w:t>
      </w:r>
      <w:r>
        <w:rPr>
          <w:rFonts w:hint="eastAsia"/>
          <w:sz w:val="32"/>
          <w:lang w:val="en-US" w:eastAsia="zh-CN"/>
        </w:rPr>
        <w:t>1</w:t>
      </w:r>
      <w:r>
        <w:rPr>
          <w:sz w:val="32"/>
        </w:rPr>
        <w:t>学年“五四红旗团支部”</w:t>
      </w:r>
      <w:r>
        <w:rPr>
          <w:rFonts w:hint="eastAsia"/>
          <w:sz w:val="32"/>
          <w:lang w:val="en-US" w:eastAsia="zh-CN"/>
        </w:rPr>
        <w:t>拟</w:t>
      </w:r>
      <w:r>
        <w:rPr>
          <w:sz w:val="32"/>
        </w:rPr>
        <w:t>表彰名</w:t>
      </w:r>
      <w:r>
        <w:rPr>
          <w:rFonts w:hint="eastAsia"/>
          <w:sz w:val="32"/>
          <w:lang w:val="en-US" w:eastAsia="zh-CN"/>
        </w:rPr>
        <w:t>单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640" w:firstLineChars="200"/>
        <w:textAlignment w:val="auto"/>
        <w:rPr>
          <w:sz w:val="32"/>
        </w:rPr>
      </w:pPr>
      <w:r>
        <w:rPr>
          <w:rFonts w:hint="eastAsia"/>
          <w:sz w:val="32"/>
          <w:lang w:val="en-US" w:eastAsia="zh-CN"/>
        </w:rPr>
        <w:t>6.</w:t>
      </w:r>
      <w:r>
        <w:rPr>
          <w:sz w:val="32"/>
        </w:rPr>
        <w:t>20</w:t>
      </w:r>
      <w:r>
        <w:rPr>
          <w:rFonts w:hint="eastAsia"/>
          <w:sz w:val="32"/>
          <w:lang w:val="en-US" w:eastAsia="zh-CN"/>
        </w:rPr>
        <w:t>20</w:t>
      </w:r>
      <w:r>
        <w:rPr>
          <w:sz w:val="32"/>
        </w:rPr>
        <w:t>-202</w:t>
      </w:r>
      <w:r>
        <w:rPr>
          <w:rFonts w:hint="eastAsia"/>
          <w:sz w:val="32"/>
          <w:lang w:val="en-US" w:eastAsia="zh-CN"/>
        </w:rPr>
        <w:t>1</w:t>
      </w:r>
      <w:r>
        <w:rPr>
          <w:sz w:val="32"/>
        </w:rPr>
        <w:t>学年“五四红旗</w:t>
      </w:r>
      <w:r>
        <w:rPr>
          <w:rFonts w:hint="eastAsia"/>
          <w:sz w:val="32"/>
          <w:lang w:val="en-US" w:eastAsia="zh-CN"/>
        </w:rPr>
        <w:t>团委</w:t>
      </w:r>
      <w:r>
        <w:rPr>
          <w:sz w:val="32"/>
        </w:rPr>
        <w:t>”</w:t>
      </w:r>
      <w:r>
        <w:rPr>
          <w:rFonts w:hint="eastAsia"/>
          <w:sz w:val="32"/>
          <w:lang w:eastAsia="zh-CN"/>
        </w:rPr>
        <w:t>“</w:t>
      </w:r>
      <w:r>
        <w:rPr>
          <w:rFonts w:hint="eastAsia"/>
          <w:sz w:val="32"/>
          <w:lang w:val="en-US" w:eastAsia="zh-CN"/>
        </w:rPr>
        <w:t>特色团委</w:t>
      </w:r>
      <w:r>
        <w:rPr>
          <w:rFonts w:hint="eastAsia"/>
          <w:sz w:val="32"/>
          <w:lang w:eastAsia="zh-CN"/>
        </w:rPr>
        <w:t>”</w:t>
      </w:r>
      <w:r>
        <w:rPr>
          <w:rFonts w:hint="eastAsia"/>
          <w:sz w:val="32"/>
          <w:lang w:val="en-US" w:eastAsia="zh-CN"/>
        </w:rPr>
        <w:t>拟</w:t>
      </w:r>
      <w:r>
        <w:rPr>
          <w:sz w:val="32"/>
        </w:rPr>
        <w:t>表彰名单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left"/>
        <w:textAlignment w:val="auto"/>
        <w:rPr>
          <w:sz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textAlignment w:val="auto"/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0" w:firstLineChars="0"/>
        <w:jc w:val="right"/>
        <w:textAlignment w:val="auto"/>
      </w:pPr>
      <w:r>
        <w:t>共青团南昌航空大学委员会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880" w:rightChars="400" w:firstLine="640" w:firstLineChars="200"/>
        <w:jc w:val="right"/>
        <w:textAlignment w:val="auto"/>
      </w:pPr>
      <w:r>
        <w:t>202</w:t>
      </w:r>
      <w:r>
        <w:rPr>
          <w:rFonts w:hint="eastAsia"/>
          <w:lang w:val="en-US" w:eastAsia="zh-CN"/>
        </w:rPr>
        <w:t>1</w:t>
      </w:r>
      <w:r>
        <w:t>年</w:t>
      </w:r>
      <w:r>
        <w:rPr>
          <w:rFonts w:hint="eastAsia"/>
          <w:lang w:val="en-US" w:eastAsia="zh-CN"/>
        </w:rPr>
        <w:t>4</w:t>
      </w:r>
      <w:r>
        <w:t>月</w:t>
      </w:r>
      <w:r>
        <w:rPr>
          <w:rFonts w:hint="eastAsia"/>
          <w:lang w:val="en-US" w:eastAsia="zh-CN"/>
        </w:rPr>
        <w:t>25</w:t>
      </w:r>
      <w: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440" w:firstLineChars="200"/>
        <w:textAlignment w:val="auto"/>
        <w:sectPr>
          <w:footerReference r:id="rId5" w:type="default"/>
          <w:pgSz w:w="11920" w:h="16850"/>
          <w:pgMar w:top="1542" w:right="1542" w:bottom="1542" w:left="1542" w:header="720" w:footer="720" w:gutter="0"/>
          <w:cols w:space="720" w:num="1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</w:pPr>
      <w:r>
        <w:t>南昌航空大学20</w:t>
      </w:r>
      <w:r>
        <w:rPr>
          <w:rFonts w:hint="eastAsia"/>
          <w:lang w:val="en-US" w:eastAsia="zh-CN"/>
        </w:rPr>
        <w:t>20</w:t>
      </w:r>
      <w:r>
        <w:t>-202</w:t>
      </w:r>
      <w:r>
        <w:rPr>
          <w:rFonts w:hint="eastAsia"/>
          <w:lang w:val="en-US" w:eastAsia="zh-CN"/>
        </w:rPr>
        <w:t>1</w:t>
      </w:r>
      <w:r>
        <w:t>学年“优秀共青团员”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720" w:firstLineChars="200"/>
        <w:jc w:val="center"/>
        <w:textAlignment w:val="auto"/>
      </w:pPr>
      <w:r>
        <w:rPr>
          <w:rFonts w:hint="eastAsia"/>
          <w:lang w:val="en-US" w:eastAsia="zh-CN"/>
        </w:rPr>
        <w:t>拟</w:t>
      </w:r>
      <w:r>
        <w:t>表彰名单（</w:t>
      </w:r>
      <w:r>
        <w:rPr>
          <w:rFonts w:hint="eastAsia"/>
          <w:lang w:val="en-US" w:eastAsia="zh-CN"/>
        </w:rPr>
        <w:t>153</w:t>
      </w:r>
      <w: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材料科学与工程学院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 w:ascii="宋体" w:hAnsi="宋体" w:cs="宋体"/>
          <w:color w:val="000000"/>
          <w:sz w:val="32"/>
          <w:szCs w:val="32"/>
          <w:lang w:bidi="ar"/>
        </w:rPr>
      </w:pPr>
      <w:r>
        <w:rPr>
          <w:rFonts w:hint="eastAsia"/>
          <w:color w:val="000000"/>
          <w:sz w:val="32"/>
          <w:szCs w:val="32"/>
        </w:rPr>
        <w:t xml:space="preserve">张恒硕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>吴佩</w:t>
      </w:r>
      <w:r>
        <w:rPr>
          <w:rFonts w:hint="eastAsia" w:ascii="宋体" w:hAnsi="宋体" w:cs="宋体"/>
          <w:color w:val="000000"/>
          <w:sz w:val="32"/>
          <w:szCs w:val="32"/>
          <w:lang w:bidi="ar"/>
        </w:rPr>
        <w:t xml:space="preserve">胤  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  <w:lang w:bidi="ar"/>
        </w:rPr>
        <w:t xml:space="preserve">魏子钰 </w:t>
      </w:r>
      <w:r>
        <w:rPr>
          <w:rFonts w:hint="eastAsia" w:ascii="宋体" w:hAnsi="宋体" w:cs="宋体"/>
          <w:color w:val="FF0000"/>
          <w:sz w:val="32"/>
          <w:szCs w:val="32"/>
          <w:lang w:bidi="ar"/>
        </w:rPr>
        <w:t xml:space="preserve"> </w:t>
      </w: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刘旭东 </w:t>
      </w:r>
      <w:r>
        <w:rPr>
          <w:rFonts w:hint="eastAsia" w:ascii="宋体" w:hAnsi="宋体" w:cs="宋体"/>
          <w:color w:val="000000"/>
          <w:sz w:val="32"/>
          <w:szCs w:val="32"/>
          <w:lang w:bidi="ar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  <w:lang w:bidi="ar"/>
        </w:rPr>
        <w:t xml:space="preserve">梁娟娟  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  <w:lang w:bidi="ar"/>
        </w:rPr>
        <w:t xml:space="preserve">李忠恺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 w:ascii="宋体" w:hAnsi="宋体" w:cs="宋体"/>
          <w:color w:val="00000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color w:val="000000"/>
          <w:sz w:val="32"/>
          <w:szCs w:val="32"/>
          <w:lang w:bidi="ar"/>
        </w:rPr>
        <w:t xml:space="preserve">李超隆  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  <w:lang w:bidi="ar"/>
        </w:rPr>
        <w:t>韩思敏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 w:bidi="ar"/>
        </w:rPr>
        <w:t xml:space="preserve">   </w:t>
      </w:r>
      <w:r>
        <w:rPr>
          <w:rFonts w:hint="eastAsia" w:ascii="宋体" w:hAnsi="宋体" w:cs="宋体"/>
          <w:color w:val="000000"/>
          <w:sz w:val="32"/>
          <w:szCs w:val="32"/>
          <w:lang w:bidi="ar"/>
        </w:rPr>
        <w:t xml:space="preserve">董宇烽  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  <w:lang w:bidi="ar"/>
        </w:rPr>
        <w:t xml:space="preserve">丁相龙 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 w:bidi="ar"/>
        </w:rPr>
        <w:t xml:space="preserve">  </w:t>
      </w:r>
      <w:r>
        <w:rPr>
          <w:rFonts w:hint="eastAsia" w:ascii="宋体" w:hAnsi="宋体" w:cs="宋体"/>
          <w:color w:val="000000"/>
          <w:sz w:val="32"/>
          <w:szCs w:val="32"/>
          <w:lang w:bidi="ar"/>
        </w:rPr>
        <w:t>陈艺驰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 w:bidi="ar"/>
        </w:rPr>
        <w:t xml:space="preserve">   唐蕴庆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default" w:ascii="宋体" w:hAnsi="宋体" w:eastAsia="仿宋_GB2312" w:cs="宋体"/>
          <w:b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 w:bidi="ar"/>
        </w:rPr>
        <w:t>王志豪   蓝龙发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 w:ascii="宋体" w:hAnsi="宋体" w:eastAsia="仿宋_GB2312" w:cs="宋体"/>
          <w:color w:val="00000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b/>
          <w:bCs/>
          <w:color w:val="000000"/>
          <w:sz w:val="30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环境与化学工程学院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 xml:space="preserve"> </w:t>
      </w:r>
      <w:r>
        <w:rPr>
          <w:rFonts w:hint="eastAsia"/>
          <w:b/>
          <w:bCs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任小冉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杨树龙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 谢显棚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 郭怡敏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陈嘉莉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>李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 xml:space="preserve">刘佳艺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赵树浩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谢祎</w:t>
      </w:r>
      <w:r>
        <w:rPr>
          <w:rFonts w:hint="eastAsia"/>
          <w:color w:val="000000"/>
          <w:sz w:val="32"/>
          <w:szCs w:val="32"/>
          <w:lang w:val="en-US" w:eastAsia="zh-CN"/>
        </w:rPr>
        <w:t>炜</w:t>
      </w:r>
      <w:r>
        <w:rPr>
          <w:rFonts w:hint="eastAsia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航空制造工程学院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 xml:space="preserve">吴文强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张思媛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>刘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鑫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>桂余梓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钰 </w:t>
      </w:r>
      <w:r>
        <w:rPr>
          <w:rFonts w:hint="eastAsia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>王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凯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廖伟丹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胡英杰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钟起龙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安连旭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皮子锐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/>
          <w:color w:val="000000"/>
          <w:sz w:val="32"/>
          <w:szCs w:val="32"/>
        </w:rPr>
        <w:t>郭</w:t>
      </w:r>
      <w:r>
        <w:rPr>
          <w:rFonts w:hint="eastAsia"/>
          <w:color w:val="000000"/>
          <w:sz w:val="32"/>
          <w:szCs w:val="32"/>
          <w:lang w:val="en-US" w:eastAsia="zh-CN"/>
        </w:rPr>
        <w:t>昭</w:t>
      </w:r>
      <w:r>
        <w:rPr>
          <w:rFonts w:hint="eastAsia"/>
          <w:color w:val="000000"/>
          <w:sz w:val="32"/>
          <w:szCs w:val="32"/>
        </w:rPr>
        <w:t xml:space="preserve">阳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钟佩芸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>黄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斌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>钱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宸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>徐军兵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 解昕杰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02" w:firstLineChars="200"/>
        <w:textAlignment w:val="auto"/>
        <w:rPr>
          <w:b/>
          <w:bCs/>
          <w:color w:val="000000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b w:val="0"/>
          <w:bCs w:val="0"/>
          <w:color w:val="000000"/>
          <w:sz w:val="30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 xml:space="preserve">信息工程学院 </w:t>
      </w:r>
      <w:r>
        <w:rPr>
          <w:rFonts w:hint="eastAsia"/>
          <w:b w:val="0"/>
          <w:bCs w:val="0"/>
          <w:color w:val="000000"/>
          <w:sz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>万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政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贺</w:t>
      </w:r>
      <w:r>
        <w:rPr>
          <w:rFonts w:hint="eastAsia"/>
          <w:color w:val="000000"/>
          <w:sz w:val="32"/>
          <w:szCs w:val="32"/>
          <w:lang w:val="en-US" w:eastAsia="zh-CN"/>
        </w:rPr>
        <w:t>文</w:t>
      </w:r>
      <w:r>
        <w:rPr>
          <w:rFonts w:hint="eastAsia"/>
          <w:color w:val="000000"/>
          <w:sz w:val="32"/>
          <w:szCs w:val="32"/>
        </w:rPr>
        <w:t xml:space="preserve">凌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柳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柠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吕子铭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周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颖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李彦龙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卢</w:t>
      </w:r>
      <w:r>
        <w:rPr>
          <w:rFonts w:hint="eastAsia"/>
          <w:color w:val="000000"/>
          <w:sz w:val="32"/>
          <w:szCs w:val="32"/>
        </w:rPr>
        <w:t xml:space="preserve">宇熙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>彭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铮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段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威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钟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毅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王灵锋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肖尚荷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>晋国鹏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>雷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健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黄宇缘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 魏晓霞   刘  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 xml:space="preserve">外国语学院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>万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敏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仲  靓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>陈文慧   李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媛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林  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飞行器工程学院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color w:val="000000"/>
          <w:sz w:val="30"/>
        </w:rPr>
      </w:pPr>
      <w:r>
        <w:rPr>
          <w:rFonts w:hint="eastAsia"/>
          <w:color w:val="000000"/>
          <w:sz w:val="32"/>
          <w:szCs w:val="32"/>
        </w:rPr>
        <w:t xml:space="preserve">刘征洲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朱芃宇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罗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洋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方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倩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林志伟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数学与信息科学学院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 xml:space="preserve">周怡帆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>熊章辉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 徐子雨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测试与光电工程学院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练方会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钱晓鹏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曹子谦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仇新博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>黄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尧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>刘名扬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>相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阳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陈忠林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>周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昊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 王子康   何文斌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2" w:firstLineChars="200"/>
        <w:textAlignment w:val="auto"/>
        <w:rPr>
          <w:b/>
          <w:bCs/>
          <w:color w:val="000000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经济管理学院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>刘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菲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倪思文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>金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洁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艾晓琪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江家辉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>杨淋云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顾珍利   黄义红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2" w:firstLineChars="200"/>
        <w:textAlignment w:val="auto"/>
        <w:rPr>
          <w:b/>
          <w:bCs/>
          <w:color w:val="000000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体育学院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易悦婷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00" w:firstLineChars="200"/>
        <w:textAlignment w:val="auto"/>
        <w:rPr>
          <w:rFonts w:hint="eastAsia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土木建筑学院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>姜启武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/>
          <w:color w:val="000000"/>
          <w:sz w:val="32"/>
          <w:szCs w:val="32"/>
        </w:rPr>
        <w:t>杨益博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李辰然</w:t>
      </w:r>
      <w:r>
        <w:rPr>
          <w:rFonts w:hint="eastAsia"/>
          <w:color w:val="FF0000"/>
          <w:sz w:val="32"/>
          <w:szCs w:val="32"/>
          <w:lang w:val="en-US" w:eastAsia="zh-CN"/>
        </w:rPr>
        <w:t xml:space="preserve">   </w:t>
      </w:r>
      <w:r>
        <w:rPr>
          <w:rFonts w:hint="eastAsia"/>
          <w:color w:val="000000"/>
          <w:sz w:val="32"/>
          <w:szCs w:val="32"/>
        </w:rPr>
        <w:t xml:space="preserve">王少松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舒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姝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张月莹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>欧阳静轩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丁振聪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艺术与设计学院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>黄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琨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王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媛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/>
          <w:color w:val="000000"/>
          <w:sz w:val="32"/>
          <w:szCs w:val="32"/>
        </w:rPr>
        <w:t xml:space="preserve">王希妮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张浩楠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>孟鹏鹏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 高天玉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蒋晓桐   邵泽天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文法学院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 xml:space="preserve">陈相圆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梁佩欣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郑琳萱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/>
          <w:color w:val="000000"/>
          <w:sz w:val="32"/>
          <w:szCs w:val="32"/>
        </w:rPr>
        <w:t>吴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霞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张溢恬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 雷华群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 xml:space="preserve">张艺玲   金薇薇   黄  敏   侯诗奥   刘  芸   潘小妹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王楠岚   宋  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00" w:firstLineChars="200"/>
        <w:textAlignment w:val="auto"/>
        <w:rPr>
          <w:rFonts w:hint="eastAsia"/>
          <w:color w:val="000000"/>
          <w:sz w:val="30"/>
          <w:szCs w:val="30"/>
          <w:lang w:val="en-US" w:eastAsia="zh-CN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航空服务与音乐学院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 xml:space="preserve">欧阳雨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何笑影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邵振伟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冯千千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刘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璇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 游文霞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李龙昊   王晓慧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textAlignment w:val="auto"/>
        <w:rPr>
          <w:rFonts w:hint="eastAsia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通航学院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火宇星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贾栋鹏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 肖福斌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陶友亮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00" w:firstLineChars="200"/>
        <w:textAlignment w:val="auto"/>
        <w:rPr>
          <w:rFonts w:hint="eastAsia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软件学院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余兰瑶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罗开鑫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肖志强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孙开拓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>许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龙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 刘立杉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/>
          <w:sz w:val="32"/>
          <w:szCs w:val="32"/>
        </w:rPr>
        <w:t xml:space="preserve">江梦梦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王敬淇   钟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杰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范浩凯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textAlignment w:val="auto"/>
        <w:rPr>
          <w:rFonts w:hint="eastAsia"/>
          <w:color w:val="000000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国际教育学院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>曾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露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 吴标标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黄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焘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石梦怡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 葛晓雯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朱卫东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 xml:space="preserve">李怡娴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易书安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吴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宇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 张  源   韩欣怡   舒新宇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textAlignment w:val="auto"/>
        <w:rPr>
          <w:rFonts w:hint="default"/>
          <w:color w:val="000000"/>
          <w:sz w:val="32"/>
          <w:szCs w:val="32"/>
          <w:lang w:val="en-US" w:eastAsia="zh-CN"/>
        </w:rPr>
        <w:sectPr>
          <w:headerReference r:id="rId6" w:type="default"/>
          <w:pgSz w:w="11920" w:h="16850"/>
          <w:pgMar w:top="1531" w:right="1531" w:bottom="1531" w:left="1531" w:header="1774" w:footer="0" w:gutter="0"/>
          <w:pgNumType w:fmt="decimal"/>
          <w:cols w:space="720" w:num="1"/>
        </w:sectPr>
      </w:pPr>
    </w:p>
    <w:p>
      <w:pPr>
        <w:pStyle w:val="4"/>
        <w:keepNext w:val="0"/>
        <w:keepLines w:val="0"/>
        <w:pageBreakBefore w:val="0"/>
        <w:widowControl w:val="0"/>
        <w:tabs>
          <w:tab w:val="left" w:pos="800"/>
          <w:tab w:val="left" w:pos="1539"/>
          <w:tab w:val="left" w:pos="2979"/>
          <w:tab w:val="left" w:pos="3620"/>
          <w:tab w:val="left" w:pos="4419"/>
          <w:tab w:val="left" w:pos="5060"/>
          <w:tab w:val="left" w:pos="5859"/>
          <w:tab w:val="left" w:pos="7299"/>
          <w:tab w:val="left" w:pos="8739"/>
          <w:tab w:val="left" w:pos="93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7"/>
          <w:sz w:val="36"/>
        </w:rPr>
      </w:pPr>
      <w:r>
        <w:rPr>
          <w:rFonts w:hint="eastAsia" w:ascii="方正小标宋简体" w:hAnsi="方正小标宋简体" w:eastAsia="方正小标宋简体" w:cs="方正小标宋简体"/>
          <w:w w:val="97"/>
          <w:sz w:val="36"/>
        </w:rPr>
        <w:t>南昌航空大学20</w:t>
      </w:r>
      <w:r>
        <w:rPr>
          <w:rFonts w:hint="eastAsia" w:cs="方正小标宋简体"/>
          <w:w w:val="97"/>
          <w:sz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w w:val="97"/>
          <w:sz w:val="36"/>
        </w:rPr>
        <w:t>-20</w:t>
      </w:r>
      <w:r>
        <w:rPr>
          <w:rFonts w:hint="eastAsia" w:cs="方正小标宋简体"/>
          <w:w w:val="97"/>
          <w:sz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w w:val="97"/>
          <w:sz w:val="36"/>
        </w:rPr>
        <w:t>学年“优秀共青团干部（学生）”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cs="方正小标宋简体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</w:rPr>
        <w:t>表彰名单（</w:t>
      </w:r>
      <w:r>
        <w:rPr>
          <w:rFonts w:hint="eastAsia" w:cs="方正小标宋简体"/>
          <w:lang w:val="en-US" w:eastAsia="zh-CN"/>
        </w:rPr>
        <w:t>92</w:t>
      </w:r>
      <w:r>
        <w:rPr>
          <w:rFonts w:hint="eastAsia" w:ascii="方正小标宋简体" w:hAnsi="方正小标宋简体" w:eastAsia="方正小标宋简体" w:cs="方正小标宋简体"/>
        </w:rPr>
        <w:t>名）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-123" w:rightChars="-56" w:firstLine="680" w:firstLineChars="200"/>
        <w:textAlignment w:val="auto"/>
        <w:rPr>
          <w:rFonts w:ascii="方正小标宋简体"/>
          <w:sz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材料科学与工程学院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 xml:space="preserve">车晓涵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陈凯悦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黄业博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>江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浩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潘梓鑫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>晏文亮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胡  昊   周佳妮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环境与化学工程学院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刘文鼎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刘佳奕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>徐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文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>王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裕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洪  昶</w:t>
      </w:r>
      <w:r>
        <w:rPr>
          <w:rFonts w:hint="eastAsia"/>
          <w:color w:val="00000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航空制造工程学院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张俊辉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>王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昶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郭林宽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郭文博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张奥运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肖鉴桐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>陈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煜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 徐振洋   谢华斌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信息工程学院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叶智铨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>凌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泓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温苑楠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周雨晗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何延森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王越龙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>徐凯业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 饶天浩   白浩钦   贺  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外国语学院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唐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锌   刘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飞行器工程学院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杨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洋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>米岳恒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数学与信息科学学院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章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测试与光电工程学院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王子木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邓孝琴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李雅婷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>符培元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720" w:firstLineChars="200"/>
        <w:textAlignment w:val="auto"/>
        <w:rPr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经济管理学院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邹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伟</w:t>
      </w:r>
      <w:r>
        <w:rPr>
          <w:rFonts w:hint="eastAsia"/>
          <w:color w:val="FF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张峻侨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舒圣雪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>吴梦琪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 钟智超   刘雨晨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02" w:firstLineChars="200"/>
        <w:textAlignment w:val="auto"/>
        <w:rPr>
          <w:rFonts w:hint="eastAsia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体育学院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彭晓鑫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土木建筑学院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>袁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昌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喻子宜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熊朝进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 邓朝蓬   魏宇航   陈绍伦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00" w:firstLineChars="200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艺术与设计学院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2"/>
          <w:szCs w:val="32"/>
        </w:rPr>
        <w:t>孙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圆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王冬凯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石少华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毕雅宁</w:t>
      </w:r>
      <w:r>
        <w:rPr>
          <w:rFonts w:hint="eastAsia"/>
          <w:sz w:val="32"/>
          <w:szCs w:val="32"/>
          <w:lang w:val="en-US" w:eastAsia="zh-CN"/>
        </w:rPr>
        <w:t xml:space="preserve">   潘沐妍   李  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文法学院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秦玮蔚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李慧晔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洪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茹</w:t>
      </w:r>
      <w:r>
        <w:rPr>
          <w:rFonts w:hint="eastAsia"/>
          <w:sz w:val="32"/>
          <w:szCs w:val="32"/>
          <w:lang w:val="en-US" w:eastAsia="zh-CN"/>
        </w:rPr>
        <w:t xml:space="preserve">   范羽昕   秦迁晴   张守硕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王雪婷   郭李薇   柯漪宁   邹  睿   王  玥   周炳全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黄鑫宁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航空服务与音乐学院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郭真妮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彭晓凯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 xml:space="preserve"> 魏赋瑶</w:t>
      </w:r>
      <w:r>
        <w:rPr>
          <w:rFonts w:hint="eastAsia"/>
          <w:sz w:val="32"/>
          <w:szCs w:val="32"/>
          <w:lang w:val="en-US" w:eastAsia="zh-CN"/>
        </w:rPr>
        <w:t xml:space="preserve">   郭  英   鲁羽新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通航学院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林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 xml:space="preserve">晖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顾舟洋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软件学院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李佳欣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熊宇晨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刘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姝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龙宇浩</w:t>
      </w:r>
      <w:r>
        <w:rPr>
          <w:rFonts w:hint="eastAsia"/>
          <w:sz w:val="32"/>
          <w:szCs w:val="32"/>
          <w:lang w:val="en-US" w:eastAsia="zh-CN"/>
        </w:rPr>
        <w:t xml:space="preserve">   吴宇航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国际教育学院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谢智缨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习卫传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罗络旗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邓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迪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70C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  旭</w:t>
      </w:r>
      <w:r>
        <w:rPr>
          <w:rFonts w:hint="eastAsia"/>
          <w:color w:val="0070C0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 xml:space="preserve">邵丽伟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default" w:eastAsia="仿宋_GB2312"/>
          <w:sz w:val="32"/>
          <w:szCs w:val="32"/>
          <w:lang w:val="en-US" w:eastAsia="zh-CN"/>
        </w:rPr>
        <w:sectPr>
          <w:pgSz w:w="11900" w:h="16840"/>
          <w:pgMar w:top="1531" w:right="1417" w:bottom="1531" w:left="1531" w:header="720" w:footer="720" w:gutter="0"/>
          <w:pgNumType w:fmt="decimal"/>
          <w:cols w:space="720" w:num="1"/>
        </w:sectPr>
      </w:pPr>
      <w:r>
        <w:rPr>
          <w:rFonts w:hint="eastAsia"/>
          <w:sz w:val="32"/>
          <w:szCs w:val="32"/>
          <w:lang w:val="en-US" w:eastAsia="zh-CN"/>
        </w:rPr>
        <w:t xml:space="preserve">邱思颖   </w:t>
      </w:r>
    </w:p>
    <w:p>
      <w:pPr>
        <w:pStyle w:val="4"/>
        <w:keepNext w:val="0"/>
        <w:keepLines w:val="0"/>
        <w:pageBreakBefore w:val="0"/>
        <w:widowControl w:val="0"/>
        <w:tabs>
          <w:tab w:val="left" w:pos="800"/>
          <w:tab w:val="left" w:pos="1539"/>
          <w:tab w:val="left" w:pos="2979"/>
          <w:tab w:val="left" w:pos="3620"/>
          <w:tab w:val="left" w:pos="4419"/>
          <w:tab w:val="left" w:pos="5060"/>
          <w:tab w:val="left" w:pos="5859"/>
          <w:tab w:val="left" w:pos="7299"/>
          <w:tab w:val="left" w:pos="8739"/>
          <w:tab w:val="left" w:pos="93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720" w:firstLineChars="200"/>
        <w:jc w:val="center"/>
        <w:textAlignment w:val="auto"/>
        <w:rPr>
          <w:spacing w:val="-9"/>
        </w:rPr>
      </w:pPr>
      <w:r>
        <w:t>南昌航空大学20</w:t>
      </w:r>
      <w:r>
        <w:rPr>
          <w:rFonts w:hint="eastAsia"/>
          <w:lang w:val="en-US" w:eastAsia="zh-CN"/>
        </w:rPr>
        <w:t>20</w:t>
      </w:r>
      <w:r>
        <w:t>-202</w:t>
      </w:r>
      <w:r>
        <w:rPr>
          <w:rFonts w:hint="eastAsia"/>
          <w:lang w:val="en-US" w:eastAsia="zh-CN"/>
        </w:rPr>
        <w:t>1</w:t>
      </w:r>
      <w:r>
        <w:t>学年“优秀共青团干部（教师</w:t>
      </w:r>
      <w:r>
        <w:rPr>
          <w:spacing w:val="-9"/>
        </w:rPr>
        <w:t>）”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720" w:firstLineChars="200"/>
        <w:jc w:val="center"/>
        <w:textAlignment w:val="auto"/>
      </w:pPr>
      <w:r>
        <w:rPr>
          <w:rFonts w:hint="eastAsia"/>
          <w:lang w:val="en-US" w:eastAsia="zh-CN"/>
        </w:rPr>
        <w:t>拟</w:t>
      </w:r>
      <w:r>
        <w:t>表彰名单（</w:t>
      </w:r>
      <w:r>
        <w:rPr>
          <w:rFonts w:hint="eastAsia"/>
          <w:lang w:val="en-US" w:eastAsia="zh-CN"/>
        </w:rPr>
        <w:t>4</w:t>
      </w:r>
      <w: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720" w:firstLineChars="200"/>
        <w:jc w:val="center"/>
        <w:textAlignment w:val="auto"/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（排名不分先后）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60" w:firstLineChars="200"/>
        <w:textAlignment w:val="auto"/>
        <w:rPr>
          <w:rFonts w:ascii="方正小标宋简体"/>
          <w:sz w:val="33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测试与光电工程学院</w:t>
      </w:r>
    </w:p>
    <w:p>
      <w:pPr>
        <w:pStyle w:val="4"/>
        <w:keepNext w:val="0"/>
        <w:keepLines w:val="0"/>
        <w:pageBreakBefore w:val="0"/>
        <w:widowControl w:val="0"/>
        <w:tabs>
          <w:tab w:val="left" w:pos="8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640" w:firstLineChars="200"/>
        <w:textAlignment w:val="auto"/>
      </w:pPr>
      <w:r>
        <w:t>程</w:t>
      </w:r>
      <w:r>
        <w:rPr>
          <w:rFonts w:hint="eastAsia"/>
          <w:lang w:val="en-US" w:eastAsia="zh-CN"/>
        </w:rPr>
        <w:t xml:space="preserve">  </w:t>
      </w:r>
      <w:r>
        <w:t>璐</w:t>
      </w:r>
    </w:p>
    <w:p>
      <w:pPr>
        <w:pStyle w:val="4"/>
        <w:keepNext w:val="0"/>
        <w:keepLines w:val="0"/>
        <w:pageBreakBefore w:val="0"/>
        <w:widowControl w:val="0"/>
        <w:tabs>
          <w:tab w:val="left" w:pos="8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rPr>
          <w:rFonts w:hint="eastAsia" w:ascii="黑体" w:eastAsia="黑体"/>
          <w:spacing w:val="-16"/>
        </w:rPr>
      </w:pPr>
      <w:r>
        <w:rPr>
          <w:rFonts w:hint="eastAsia" w:ascii="黑体" w:eastAsia="黑体"/>
        </w:rPr>
        <w:t>软件学</w:t>
      </w:r>
      <w:r>
        <w:rPr>
          <w:rFonts w:hint="eastAsia" w:ascii="黑体" w:eastAsia="黑体"/>
          <w:spacing w:val="-16"/>
        </w:rPr>
        <w:t>院</w:t>
      </w:r>
    </w:p>
    <w:p>
      <w:pPr>
        <w:pStyle w:val="4"/>
        <w:keepNext w:val="0"/>
        <w:keepLines w:val="0"/>
        <w:pageBreakBefore w:val="0"/>
        <w:widowControl w:val="0"/>
        <w:tabs>
          <w:tab w:val="left" w:pos="8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640" w:firstLineChars="200"/>
        <w:textAlignment w:val="auto"/>
      </w:pPr>
      <w:r>
        <w:t>肖李静</w:t>
      </w:r>
    </w:p>
    <w:p>
      <w:pPr>
        <w:pStyle w:val="4"/>
        <w:keepNext w:val="0"/>
        <w:keepLines w:val="0"/>
        <w:pageBreakBefore w:val="0"/>
        <w:widowControl w:val="0"/>
        <w:tabs>
          <w:tab w:val="left" w:pos="8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文法学院</w:t>
      </w:r>
    </w:p>
    <w:p>
      <w:pPr>
        <w:pStyle w:val="4"/>
        <w:keepNext w:val="0"/>
        <w:keepLines w:val="0"/>
        <w:pageBreakBefore w:val="0"/>
        <w:widowControl w:val="0"/>
        <w:tabs>
          <w:tab w:val="left" w:pos="8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  蒙</w:t>
      </w:r>
    </w:p>
    <w:p>
      <w:pPr>
        <w:pStyle w:val="4"/>
        <w:keepNext w:val="0"/>
        <w:keepLines w:val="0"/>
        <w:pageBreakBefore w:val="0"/>
        <w:widowControl w:val="0"/>
        <w:tabs>
          <w:tab w:val="left" w:pos="8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rPr>
          <w:rFonts w:hint="eastAsia" w:ascii="黑体" w:eastAsia="黑体"/>
          <w:spacing w:val="-16"/>
        </w:rPr>
      </w:pPr>
      <w:r>
        <w:rPr>
          <w:rFonts w:hint="eastAsia" w:ascii="黑体" w:eastAsia="黑体"/>
          <w:lang w:val="en-US" w:eastAsia="zh-CN"/>
        </w:rPr>
        <w:t>体育</w:t>
      </w:r>
      <w:r>
        <w:rPr>
          <w:rFonts w:hint="eastAsia" w:ascii="黑体" w:eastAsia="黑体"/>
        </w:rPr>
        <w:t>学</w:t>
      </w:r>
      <w:r>
        <w:rPr>
          <w:rFonts w:hint="eastAsia" w:ascii="黑体" w:eastAsia="黑体"/>
          <w:spacing w:val="-16"/>
        </w:rPr>
        <w:t>院</w:t>
      </w:r>
    </w:p>
    <w:p>
      <w:pPr>
        <w:pStyle w:val="4"/>
        <w:keepNext w:val="0"/>
        <w:keepLines w:val="0"/>
        <w:pageBreakBefore w:val="0"/>
        <w:widowControl w:val="0"/>
        <w:tabs>
          <w:tab w:val="left" w:pos="8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640" w:firstLineChars="200"/>
        <w:textAlignment w:val="auto"/>
      </w:pPr>
      <w:r>
        <w:rPr>
          <w:rFonts w:hint="eastAsia"/>
          <w:lang w:val="en-US" w:eastAsia="zh-CN"/>
        </w:rPr>
        <w:t>冯振凯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440" w:firstLineChars="200"/>
        <w:textAlignment w:val="auto"/>
        <w:sectPr>
          <w:headerReference r:id="rId7" w:type="default"/>
          <w:pgSz w:w="11920" w:h="16850"/>
          <w:pgMar w:top="1531" w:right="964" w:bottom="1531" w:left="907" w:header="1774" w:footer="0" w:gutter="0"/>
          <w:pgNumType w:fmt="decimal" w:start="3"/>
          <w:cols w:space="720" w:num="1"/>
        </w:sectPr>
      </w:pPr>
    </w:p>
    <w:p>
      <w:pPr>
        <w:pStyle w:val="4"/>
        <w:keepNext w:val="0"/>
        <w:keepLines w:val="0"/>
        <w:pageBreakBefore w:val="0"/>
        <w:widowControl w:val="0"/>
        <w:tabs>
          <w:tab w:val="left" w:pos="800"/>
          <w:tab w:val="left" w:pos="1539"/>
          <w:tab w:val="left" w:pos="2979"/>
          <w:tab w:val="left" w:pos="3620"/>
          <w:tab w:val="left" w:pos="4419"/>
          <w:tab w:val="left" w:pos="5060"/>
          <w:tab w:val="left" w:pos="5859"/>
          <w:tab w:val="left" w:pos="7299"/>
          <w:tab w:val="left" w:pos="8739"/>
          <w:tab w:val="left" w:pos="93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附件4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南昌航空大学20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-202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学年“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十佳主题团日活动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”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表彰名单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10个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仿宋_GB2312" w:eastAsia="黑体" w:cs="仿宋_GB2312"/>
          <w:sz w:val="32"/>
          <w:szCs w:val="32"/>
          <w:lang w:val="zh-CN" w:eastAsia="zh-CN" w:bidi="zh-CN"/>
        </w:rPr>
      </w:pPr>
      <w:r>
        <w:rPr>
          <w:rFonts w:hint="eastAsia" w:ascii="黑体" w:hAnsi="仿宋_GB2312" w:eastAsia="黑体" w:cs="仿宋_GB2312"/>
          <w:sz w:val="32"/>
          <w:szCs w:val="32"/>
          <w:lang w:val="en-US" w:eastAsia="zh-CN" w:bidi="zh-CN"/>
        </w:rPr>
        <w:t xml:space="preserve">测试与光电工程学院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“笃行”团支部 “百年风雨，永‘誓’不变”主题团日活动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仿宋_GB2312" w:eastAsia="黑体" w:cs="仿宋_GB2312"/>
          <w:sz w:val="32"/>
          <w:szCs w:val="32"/>
          <w:lang w:val="en-US" w:eastAsia="zh-CN" w:bidi="zh-CN"/>
        </w:rPr>
      </w:pPr>
      <w:r>
        <w:rPr>
          <w:rFonts w:hint="eastAsia" w:ascii="黑体" w:hAnsi="仿宋_GB2312" w:eastAsia="黑体" w:cs="仿宋_GB2312"/>
          <w:sz w:val="32"/>
          <w:szCs w:val="32"/>
          <w:lang w:val="en-US" w:eastAsia="zh-CN" w:bidi="zh-CN"/>
        </w:rPr>
        <w:t>艺术与设计学院</w:t>
      </w:r>
    </w:p>
    <w:p>
      <w:pPr>
        <w:pStyle w:val="2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lang w:val="en-US" w:eastAsia="zh-CN" w:bidi="zh-CN"/>
        </w:rPr>
        <w:t>艺海扬帆团支部</w:t>
      </w:r>
      <w:r>
        <w:rPr>
          <w:rFonts w:hint="eastAsia" w:eastAsia="仿宋_GB2312" w:cs="仿宋_GB2312"/>
          <w:bCs w:val="0"/>
          <w:color w:val="auto"/>
          <w:sz w:val="32"/>
          <w:szCs w:val="32"/>
          <w:lang w:val="en-US" w:eastAsia="zh-CN" w:bidi="zh-CN"/>
        </w:rPr>
        <w:t xml:space="preserve">  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lang w:val="en-US" w:eastAsia="zh-CN" w:bidi="zh-CN"/>
        </w:rPr>
        <w:t>“学党史</w:t>
      </w:r>
      <w:r>
        <w:rPr>
          <w:rFonts w:hint="eastAsia" w:eastAsia="仿宋_GB2312" w:cs="仿宋_GB2312"/>
          <w:bCs w:val="0"/>
          <w:color w:val="auto"/>
          <w:sz w:val="32"/>
          <w:szCs w:val="32"/>
          <w:lang w:val="en-US" w:eastAsia="zh-CN" w:bidi="zh-CN"/>
        </w:rPr>
        <w:t>，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lang w:val="en-US" w:eastAsia="zh-CN" w:bidi="zh-CN"/>
        </w:rPr>
        <w:t>忆初心”主题团日活动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仿宋_GB2312" w:eastAsia="黑体" w:cs="仿宋_GB2312"/>
          <w:sz w:val="32"/>
          <w:szCs w:val="32"/>
          <w:lang w:val="en-US" w:eastAsia="zh-CN" w:bidi="zh-CN"/>
        </w:rPr>
      </w:pPr>
      <w:r>
        <w:rPr>
          <w:rFonts w:hint="eastAsia" w:ascii="黑体" w:hAnsi="仿宋_GB2312" w:eastAsia="黑体" w:cs="仿宋_GB2312"/>
          <w:sz w:val="32"/>
          <w:szCs w:val="32"/>
          <w:lang w:val="en-US" w:eastAsia="zh-CN" w:bidi="zh-CN"/>
        </w:rPr>
        <w:t>环境与化学工程学院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bCs w:val="0"/>
          <w:color w:val="auto"/>
          <w:sz w:val="32"/>
          <w:szCs w:val="32"/>
          <w:lang w:val="en-US" w:eastAsia="zh-CN" w:bidi="zh-CN"/>
        </w:rPr>
      </w:pPr>
      <w:r>
        <w:rPr>
          <w:rFonts w:hint="eastAsia" w:cs="仿宋_GB2312"/>
          <w:i w:val="0"/>
          <w:color w:val="000000" w:themeColor="text1"/>
          <w:spacing w:val="0"/>
          <w:sz w:val="32"/>
          <w:szCs w:val="32"/>
          <w:vertAlign w:val="baseli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eastAsia="仿宋_GB2312" w:cs="仿宋_GB2312"/>
          <w:i w:val="0"/>
          <w:color w:val="000000" w:themeColor="text1"/>
          <w:spacing w:val="0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拓新</w:t>
      </w:r>
      <w:r>
        <w:rPr>
          <w:rFonts w:hint="eastAsia" w:cs="仿宋_GB2312"/>
          <w:i w:val="0"/>
          <w:color w:val="000000" w:themeColor="text1"/>
          <w:spacing w:val="0"/>
          <w:sz w:val="32"/>
          <w:szCs w:val="32"/>
          <w:vertAlign w:val="baseli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eastAsia="仿宋_GB2312" w:cs="仿宋_GB2312"/>
          <w:i w:val="0"/>
          <w:color w:val="000000" w:themeColor="text1"/>
          <w:spacing w:val="0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团支部</w:t>
      </w:r>
      <w:r>
        <w:rPr>
          <w:rFonts w:hint="eastAsia" w:cs="仿宋_GB2312"/>
          <w:i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“</w:t>
      </w:r>
      <w:r>
        <w:rPr>
          <w:rFonts w:hint="eastAsia" w:ascii="仿宋_GB2312" w:eastAsia="仿宋_GB2312" w:cs="仿宋_GB2312"/>
          <w:i w:val="0"/>
          <w:color w:val="000000" w:themeColor="text1"/>
          <w:spacing w:val="0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奋斗百年路，启航新征程</w:t>
      </w:r>
      <w:r>
        <w:rPr>
          <w:rFonts w:hint="eastAsia" w:cs="仿宋_GB2312"/>
          <w:i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lang w:val="en-US" w:eastAsia="zh-CN" w:bidi="zh-CN"/>
        </w:rPr>
        <w:t>主题团日活动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仿宋_GB2312" w:eastAsia="黑体" w:cs="仿宋_GB2312"/>
          <w:sz w:val="32"/>
          <w:szCs w:val="32"/>
          <w:lang w:val="en-US" w:eastAsia="zh-CN" w:bidi="zh-CN"/>
        </w:rPr>
      </w:pPr>
      <w:r>
        <w:rPr>
          <w:rFonts w:hint="eastAsia" w:ascii="黑体" w:hAnsi="仿宋_GB2312" w:eastAsia="黑体" w:cs="仿宋_GB2312"/>
          <w:sz w:val="32"/>
          <w:szCs w:val="32"/>
          <w:lang w:val="en-US" w:eastAsia="zh-CN" w:bidi="zh-CN"/>
        </w:rPr>
        <w:t xml:space="preserve">经济管理学院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“经”晨济贫团支部、学“习”团支部 “建党百年薪火相传，不忘初心牢记使命”主题团日活动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仿宋_GB2312" w:eastAsia="黑体" w:cs="仿宋_GB2312"/>
          <w:sz w:val="32"/>
          <w:szCs w:val="32"/>
          <w:lang w:val="en-US" w:eastAsia="zh-CN" w:bidi="zh-CN"/>
        </w:rPr>
      </w:pPr>
      <w:r>
        <w:rPr>
          <w:rFonts w:hint="eastAsia" w:ascii="黑体" w:hAnsi="仿宋_GB2312" w:eastAsia="黑体" w:cs="仿宋_GB2312"/>
          <w:sz w:val="32"/>
          <w:szCs w:val="32"/>
          <w:lang w:val="en-US" w:eastAsia="zh-CN" w:bidi="zh-CN"/>
        </w:rPr>
        <w:t xml:space="preserve">软件学院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192051、192072团支部  “践行社会主义核心价值观，做文明南航人”主题团日活动 </w:t>
      </w:r>
    </w:p>
    <w:p>
      <w:pPr>
        <w:pStyle w:val="2"/>
        <w:rPr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仿宋_GB2312" w:eastAsia="黑体" w:cs="仿宋_GB2312"/>
          <w:sz w:val="32"/>
          <w:szCs w:val="32"/>
          <w:lang w:val="en-US" w:eastAsia="zh-CN" w:bidi="zh-CN"/>
        </w:rPr>
      </w:pPr>
      <w:r>
        <w:rPr>
          <w:rFonts w:hint="eastAsia" w:ascii="黑体" w:hAnsi="仿宋_GB2312" w:eastAsia="黑体" w:cs="仿宋_GB2312"/>
          <w:sz w:val="32"/>
          <w:szCs w:val="32"/>
          <w:lang w:val="en-US" w:eastAsia="zh-CN" w:bidi="zh-CN"/>
        </w:rPr>
        <w:t>信息工程学院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190461团支部 “学习八一精神，传承红色基因”主题团日活动</w:t>
      </w:r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仿宋_GB2312" w:eastAsia="黑体" w:cs="仿宋_GB2312"/>
          <w:sz w:val="32"/>
          <w:szCs w:val="32"/>
          <w:lang w:val="en-US" w:eastAsia="zh-CN" w:bidi="zh-CN"/>
        </w:rPr>
      </w:pPr>
      <w:r>
        <w:rPr>
          <w:rFonts w:hint="eastAsia" w:ascii="黑体" w:hAnsi="仿宋_GB2312" w:eastAsia="黑体" w:cs="仿宋_GB2312"/>
          <w:sz w:val="32"/>
          <w:szCs w:val="32"/>
          <w:lang w:val="en-US" w:eastAsia="zh-CN" w:bidi="zh-CN"/>
        </w:rPr>
        <w:t xml:space="preserve">通航学院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通航学院团委   “传承红色基因，铸就空天梦想，绽放青春活力，立志航空报国”主题团日活动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仿宋_GB2312" w:eastAsia="黑体" w:cs="仿宋_GB2312"/>
          <w:sz w:val="32"/>
          <w:szCs w:val="32"/>
          <w:lang w:val="en-US" w:eastAsia="zh-CN" w:bidi="zh-CN"/>
        </w:rPr>
        <w:t>材料科学与工程学院 文法学院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“启航”团支部、“青思”团支部 “百年追梦路，时代圆梦人”主题团日活动 </w:t>
      </w:r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仿宋_GB2312" w:eastAsia="黑体" w:cs="仿宋_GB2312"/>
          <w:sz w:val="32"/>
          <w:szCs w:val="32"/>
          <w:lang w:val="en-US" w:eastAsia="zh-CN" w:bidi="zh-CN"/>
        </w:rPr>
      </w:pPr>
      <w:r>
        <w:rPr>
          <w:rFonts w:hint="eastAsia" w:ascii="黑体" w:hAnsi="仿宋_GB2312" w:eastAsia="黑体" w:cs="仿宋_GB2312"/>
          <w:sz w:val="32"/>
          <w:szCs w:val="32"/>
          <w:lang w:val="en-US" w:eastAsia="zh-CN" w:bidi="zh-CN"/>
        </w:rPr>
        <w:t xml:space="preserve">国际教育学院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“卧龙”团支部  “学习党史，永葆初心”主题团日活动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仿宋_GB2312" w:eastAsia="黑体" w:cs="仿宋_GB2312"/>
          <w:sz w:val="32"/>
          <w:szCs w:val="32"/>
          <w:lang w:val="en-US" w:eastAsia="zh-CN" w:bidi="zh-CN"/>
        </w:rPr>
      </w:pPr>
      <w:r>
        <w:rPr>
          <w:rFonts w:hint="eastAsia" w:ascii="黑体" w:hAnsi="仿宋_GB2312" w:eastAsia="黑体" w:cs="仿宋_GB2312"/>
          <w:sz w:val="32"/>
          <w:szCs w:val="32"/>
          <w:lang w:val="en-US" w:eastAsia="zh-CN" w:bidi="zh-CN"/>
        </w:rPr>
        <w:t xml:space="preserve">土木建筑学院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201112、201121、201122、201132团支部 “学百年党史，铭五四初心”主题团日活动</w:t>
      </w:r>
    </w:p>
    <w:p>
      <w:pPr>
        <w:pStyle w:val="4"/>
        <w:keepNext w:val="0"/>
        <w:keepLines w:val="0"/>
        <w:pageBreakBefore w:val="0"/>
        <w:widowControl w:val="0"/>
        <w:tabs>
          <w:tab w:val="left" w:pos="800"/>
          <w:tab w:val="left" w:pos="1539"/>
          <w:tab w:val="left" w:pos="2979"/>
          <w:tab w:val="left" w:pos="3620"/>
          <w:tab w:val="left" w:pos="4419"/>
          <w:tab w:val="left" w:pos="5060"/>
          <w:tab w:val="left" w:pos="5859"/>
          <w:tab w:val="left" w:pos="7299"/>
          <w:tab w:val="left" w:pos="8739"/>
          <w:tab w:val="left" w:pos="93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800"/>
          <w:tab w:val="left" w:pos="1539"/>
          <w:tab w:val="left" w:pos="2979"/>
          <w:tab w:val="left" w:pos="3620"/>
          <w:tab w:val="left" w:pos="4419"/>
          <w:tab w:val="left" w:pos="5060"/>
          <w:tab w:val="left" w:pos="5859"/>
          <w:tab w:val="left" w:pos="7299"/>
          <w:tab w:val="left" w:pos="8739"/>
          <w:tab w:val="left" w:pos="93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800"/>
          <w:tab w:val="left" w:pos="1539"/>
          <w:tab w:val="left" w:pos="2979"/>
          <w:tab w:val="left" w:pos="3620"/>
          <w:tab w:val="left" w:pos="4419"/>
          <w:tab w:val="left" w:pos="5060"/>
          <w:tab w:val="left" w:pos="5859"/>
          <w:tab w:val="left" w:pos="7299"/>
          <w:tab w:val="left" w:pos="8739"/>
          <w:tab w:val="left" w:pos="93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800"/>
          <w:tab w:val="left" w:pos="1539"/>
          <w:tab w:val="left" w:pos="2979"/>
          <w:tab w:val="left" w:pos="3620"/>
          <w:tab w:val="left" w:pos="4419"/>
          <w:tab w:val="left" w:pos="5060"/>
          <w:tab w:val="left" w:pos="5859"/>
          <w:tab w:val="left" w:pos="7299"/>
          <w:tab w:val="left" w:pos="8739"/>
          <w:tab w:val="left" w:pos="93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800"/>
          <w:tab w:val="left" w:pos="1539"/>
          <w:tab w:val="left" w:pos="2979"/>
          <w:tab w:val="left" w:pos="3620"/>
          <w:tab w:val="left" w:pos="4419"/>
          <w:tab w:val="left" w:pos="5060"/>
          <w:tab w:val="left" w:pos="5859"/>
          <w:tab w:val="left" w:pos="7299"/>
          <w:tab w:val="left" w:pos="8739"/>
          <w:tab w:val="left" w:pos="93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800"/>
          <w:tab w:val="left" w:pos="1539"/>
          <w:tab w:val="left" w:pos="2979"/>
          <w:tab w:val="left" w:pos="3620"/>
          <w:tab w:val="left" w:pos="4419"/>
          <w:tab w:val="left" w:pos="5060"/>
          <w:tab w:val="left" w:pos="5859"/>
          <w:tab w:val="left" w:pos="7299"/>
          <w:tab w:val="left" w:pos="8739"/>
          <w:tab w:val="left" w:pos="93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800"/>
          <w:tab w:val="left" w:pos="1539"/>
          <w:tab w:val="left" w:pos="2979"/>
          <w:tab w:val="left" w:pos="3620"/>
          <w:tab w:val="left" w:pos="4419"/>
          <w:tab w:val="left" w:pos="5060"/>
          <w:tab w:val="left" w:pos="5859"/>
          <w:tab w:val="left" w:pos="7299"/>
          <w:tab w:val="left" w:pos="8739"/>
          <w:tab w:val="left" w:pos="93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800"/>
          <w:tab w:val="left" w:pos="1539"/>
          <w:tab w:val="left" w:pos="2979"/>
          <w:tab w:val="left" w:pos="3620"/>
          <w:tab w:val="left" w:pos="4419"/>
          <w:tab w:val="left" w:pos="5060"/>
          <w:tab w:val="left" w:pos="5859"/>
          <w:tab w:val="left" w:pos="7299"/>
          <w:tab w:val="left" w:pos="8739"/>
          <w:tab w:val="left" w:pos="93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800"/>
          <w:tab w:val="left" w:pos="1539"/>
          <w:tab w:val="left" w:pos="2979"/>
          <w:tab w:val="left" w:pos="3620"/>
          <w:tab w:val="left" w:pos="4419"/>
          <w:tab w:val="left" w:pos="5060"/>
          <w:tab w:val="left" w:pos="5859"/>
          <w:tab w:val="left" w:pos="7299"/>
          <w:tab w:val="left" w:pos="8739"/>
          <w:tab w:val="left" w:pos="93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800"/>
          <w:tab w:val="left" w:pos="1539"/>
          <w:tab w:val="left" w:pos="2979"/>
          <w:tab w:val="left" w:pos="3620"/>
          <w:tab w:val="left" w:pos="4419"/>
          <w:tab w:val="left" w:pos="5060"/>
          <w:tab w:val="left" w:pos="5859"/>
          <w:tab w:val="left" w:pos="7299"/>
          <w:tab w:val="left" w:pos="8739"/>
          <w:tab w:val="left" w:pos="93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800"/>
          <w:tab w:val="left" w:pos="1539"/>
          <w:tab w:val="left" w:pos="2979"/>
          <w:tab w:val="left" w:pos="3620"/>
          <w:tab w:val="left" w:pos="4419"/>
          <w:tab w:val="left" w:pos="5060"/>
          <w:tab w:val="left" w:pos="5859"/>
          <w:tab w:val="left" w:pos="7299"/>
          <w:tab w:val="left" w:pos="8739"/>
          <w:tab w:val="left" w:pos="93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800"/>
          <w:tab w:val="left" w:pos="1539"/>
          <w:tab w:val="left" w:pos="2979"/>
          <w:tab w:val="left" w:pos="3620"/>
          <w:tab w:val="left" w:pos="4419"/>
          <w:tab w:val="left" w:pos="5060"/>
          <w:tab w:val="left" w:pos="5859"/>
          <w:tab w:val="left" w:pos="7299"/>
          <w:tab w:val="left" w:pos="8739"/>
          <w:tab w:val="left" w:pos="93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800"/>
          <w:tab w:val="left" w:pos="1539"/>
          <w:tab w:val="left" w:pos="2979"/>
          <w:tab w:val="left" w:pos="3620"/>
          <w:tab w:val="left" w:pos="4419"/>
          <w:tab w:val="left" w:pos="5060"/>
          <w:tab w:val="left" w:pos="5859"/>
          <w:tab w:val="left" w:pos="7299"/>
          <w:tab w:val="left" w:pos="8739"/>
          <w:tab w:val="left" w:pos="93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800"/>
          <w:tab w:val="left" w:pos="1539"/>
          <w:tab w:val="left" w:pos="2979"/>
          <w:tab w:val="left" w:pos="3620"/>
          <w:tab w:val="left" w:pos="4419"/>
          <w:tab w:val="left" w:pos="5060"/>
          <w:tab w:val="left" w:pos="5859"/>
          <w:tab w:val="left" w:pos="7299"/>
          <w:tab w:val="left" w:pos="8739"/>
          <w:tab w:val="left" w:pos="93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800"/>
          <w:tab w:val="left" w:pos="1539"/>
          <w:tab w:val="left" w:pos="2979"/>
          <w:tab w:val="left" w:pos="3620"/>
          <w:tab w:val="left" w:pos="4419"/>
          <w:tab w:val="left" w:pos="5060"/>
          <w:tab w:val="left" w:pos="5859"/>
          <w:tab w:val="left" w:pos="7299"/>
          <w:tab w:val="left" w:pos="8739"/>
          <w:tab w:val="left" w:pos="93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800"/>
          <w:tab w:val="left" w:pos="1539"/>
          <w:tab w:val="left" w:pos="2979"/>
          <w:tab w:val="left" w:pos="3620"/>
          <w:tab w:val="left" w:pos="4419"/>
          <w:tab w:val="left" w:pos="5060"/>
          <w:tab w:val="left" w:pos="5859"/>
          <w:tab w:val="left" w:pos="7299"/>
          <w:tab w:val="left" w:pos="8739"/>
          <w:tab w:val="left" w:pos="93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0" w:firstLineChars="0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附件5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南昌航空大学20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-202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学年“五四红旗团支部”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表彰名单（20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0" w:firstLineChars="0"/>
        <w:textAlignment w:val="auto"/>
        <w:rPr>
          <w:rFonts w:hint="default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 w:cs="黑体"/>
          <w:i w:val="0"/>
          <w:color w:val="000000" w:themeColor="text1"/>
          <w:spacing w:val="0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材料科学与工程学院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仿宋_GB2312"/>
          <w:i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金属材料工程</w:t>
      </w:r>
      <w:r>
        <w:rPr>
          <w:rFonts w:ascii="仿宋_GB2312" w:eastAsia="仿宋_GB2312" w:cs="仿宋_GB2312"/>
          <w:i w:val="0"/>
          <w:color w:val="000000" w:themeColor="text1"/>
          <w:spacing w:val="0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200125</w:t>
      </w:r>
      <w:r>
        <w:rPr>
          <w:rFonts w:hint="eastAsia" w:cs="仿宋_GB2312"/>
          <w:i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班</w:t>
      </w:r>
      <w:r>
        <w:rPr>
          <w:rFonts w:ascii="仿宋_GB2312" w:eastAsia="仿宋_GB2312" w:cs="仿宋_GB2312"/>
          <w:i w:val="0"/>
          <w:color w:val="000000" w:themeColor="text1"/>
          <w:spacing w:val="0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团支部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黑体" w:hAnsi="宋体" w:eastAsia="黑体" w:cs="黑体"/>
          <w:i w:val="0"/>
          <w:color w:val="000000" w:themeColor="text1"/>
          <w:spacing w:val="0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color w:val="000000" w:themeColor="text1"/>
          <w:spacing w:val="0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环境与化学工程学院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cs="仿宋_GB2312"/>
          <w:i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仿宋_GB2312"/>
          <w:i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材料化学170232班团支部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cs="仿宋_GB2312"/>
          <w:i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仿宋_GB2312"/>
          <w:i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“拓新”团支部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黑体" w:hAnsi="宋体" w:eastAsia="黑体" w:cs="黑体"/>
          <w:i w:val="0"/>
          <w:color w:val="000000" w:themeColor="text1"/>
          <w:spacing w:val="0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color w:val="000000" w:themeColor="text1"/>
          <w:spacing w:val="0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航空制造工程学院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cs="仿宋_GB2312"/>
          <w:i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仿宋_GB2312"/>
          <w:i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机械春晓200302班团支部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cs="仿宋_GB2312"/>
          <w:i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仿宋_GB2312"/>
          <w:i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机械制造及其自动化190314班团支部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宋体" w:eastAsia="黑体" w:cs="黑体"/>
          <w:i w:val="0"/>
          <w:color w:val="000000" w:themeColor="text1"/>
          <w:spacing w:val="-3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color w:val="000000" w:themeColor="text1"/>
          <w:spacing w:val="-3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信息工程学院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cs="仿宋_GB2312"/>
          <w:i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仿宋_GB2312"/>
          <w:i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电气工程及其自动化180481班团支部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cs="仿宋_GB2312"/>
          <w:i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仿宋_GB2312"/>
          <w:i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网络工程190462班团支部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黑体" w:hAnsi="宋体" w:eastAsia="黑体" w:cs="黑体"/>
          <w:i w:val="0"/>
          <w:color w:val="000000" w:themeColor="text1"/>
          <w:spacing w:val="-3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color w:val="000000" w:themeColor="text1"/>
          <w:spacing w:val="-3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外国语学院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cs="仿宋_GB2312"/>
          <w:i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仿宋_GB2312"/>
          <w:i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商务英语200512</w:t>
      </w:r>
      <w:r>
        <w:rPr>
          <w:rFonts w:hint="eastAsia" w:cs="仿宋_GB2312"/>
          <w:i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班团支部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黑体" w:hAnsi="宋体" w:eastAsia="黑体" w:cs="黑体"/>
          <w:i w:val="0"/>
          <w:color w:val="000000" w:themeColor="text1"/>
          <w:spacing w:val="-3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color w:val="000000" w:themeColor="text1"/>
          <w:spacing w:val="-3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飞行器工程学院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cs="仿宋_GB2312"/>
          <w:i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仿宋_GB2312"/>
          <w:i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飞行器动力工程190614</w:t>
      </w:r>
      <w:r>
        <w:rPr>
          <w:rFonts w:hint="eastAsia" w:cs="仿宋_GB2312"/>
          <w:i w:val="0"/>
          <w:color w:val="000000" w:themeColor="text1"/>
          <w:spacing w:val="0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班团支部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color w:val="000000" w:themeColor="text1"/>
          <w:spacing w:val="-2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数学与信息工程学院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i w:val="0"/>
          <w:color w:val="000000" w:themeColor="text1"/>
          <w:spacing w:val="-2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金融数学190731班团支部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黑体" w:hAnsi="宋体" w:eastAsia="黑体" w:cs="黑体"/>
          <w:i w:val="0"/>
          <w:color w:val="000000" w:themeColor="text1"/>
          <w:spacing w:val="-2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color w:val="000000" w:themeColor="text1"/>
          <w:spacing w:val="-2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测试与光电工程学院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i w:val="0"/>
          <w:color w:val="000000" w:themeColor="text1"/>
          <w:spacing w:val="-2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“笃行”团支部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黑体" w:hAnsi="宋体" w:eastAsia="黑体" w:cs="黑体"/>
          <w:i w:val="0"/>
          <w:color w:val="000000" w:themeColor="text1"/>
          <w:spacing w:val="0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color w:val="000000" w:themeColor="text1"/>
          <w:spacing w:val="0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经济管理学院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i w:val="0"/>
          <w:color w:val="000000" w:themeColor="text1"/>
          <w:spacing w:val="0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学“习”团支部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黑体" w:hAnsi="宋体" w:eastAsia="黑体" w:cs="黑体"/>
          <w:i w:val="0"/>
          <w:color w:val="000000" w:themeColor="text1"/>
          <w:spacing w:val="0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color w:val="000000" w:themeColor="text1"/>
          <w:spacing w:val="0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土木建筑学院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i w:val="0"/>
          <w:color w:val="000000" w:themeColor="text1"/>
          <w:spacing w:val="0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工程管理191122班团支部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i w:val="0"/>
          <w:color w:val="000000" w:themeColor="text1"/>
          <w:spacing w:val="0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工程管理171123班团支部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黑体" w:hAnsi="宋体" w:eastAsia="黑体" w:cs="黑体"/>
          <w:i w:val="0"/>
          <w:color w:val="000000" w:themeColor="text1"/>
          <w:spacing w:val="0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color w:val="000000" w:themeColor="text1"/>
          <w:spacing w:val="0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艺术与设计学院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i w:val="0"/>
          <w:color w:val="000000" w:themeColor="text1"/>
          <w:spacing w:val="0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“艺海扬帆”团支部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黑体" w:hAnsi="宋体" w:eastAsia="黑体" w:cs="黑体"/>
          <w:i w:val="0"/>
          <w:color w:val="000000" w:themeColor="text1"/>
          <w:spacing w:val="0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color w:val="000000" w:themeColor="text1"/>
          <w:spacing w:val="0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文法学院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i w:val="0"/>
          <w:color w:val="000000" w:themeColor="text1"/>
          <w:spacing w:val="0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公共事业管理191432班团支部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黑体" w:hAnsi="宋体" w:eastAsia="黑体" w:cs="黑体"/>
          <w:i w:val="0"/>
          <w:color w:val="000000" w:themeColor="text1"/>
          <w:spacing w:val="0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color w:val="000000" w:themeColor="text1"/>
          <w:spacing w:val="0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航空服务与音乐学院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i w:val="0"/>
          <w:color w:val="000000" w:themeColor="text1"/>
          <w:spacing w:val="0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航音音乐191511班团支部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黑体" w:hAnsi="宋体" w:eastAsia="黑体" w:cs="黑体"/>
          <w:i w:val="0"/>
          <w:color w:val="000000" w:themeColor="text1"/>
          <w:spacing w:val="0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color w:val="000000" w:themeColor="text1"/>
          <w:spacing w:val="0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通航学院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i w:val="0"/>
          <w:color w:val="000000" w:themeColor="text1"/>
          <w:spacing w:val="0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飞行器制造（航空维修工程与技术）191622班团支部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color w:val="000000" w:themeColor="text1"/>
          <w:spacing w:val="0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软件学院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i w:val="0"/>
          <w:color w:val="000000" w:themeColor="text1"/>
          <w:spacing w:val="0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物联网工程182071班团支部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黑体" w:hAnsi="宋体" w:eastAsia="黑体" w:cs="黑体"/>
          <w:i w:val="0"/>
          <w:color w:val="000000" w:themeColor="text1"/>
          <w:spacing w:val="0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color w:val="000000" w:themeColor="text1"/>
          <w:spacing w:val="0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国际教育学院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仿宋_GB2312"/>
          <w:i w:val="0"/>
          <w:color w:val="000000" w:themeColor="text1"/>
          <w:spacing w:val="0"/>
          <w:sz w:val="32"/>
          <w:szCs w:val="32"/>
          <w:vertAlign w:val="baseli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eastAsia="仿宋_GB2312" w:cs="仿宋_GB2312"/>
          <w:i w:val="0"/>
          <w:color w:val="000000" w:themeColor="text1"/>
          <w:spacing w:val="0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卧龙”团支部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textAlignment w:val="auto"/>
        <w:rPr>
          <w:rFonts w:hint="default" w:cs="仿宋_GB2312"/>
          <w:sz w:val="32"/>
          <w:szCs w:val="32"/>
          <w:lang w:val="en-US" w:eastAsia="zh-CN"/>
        </w:rPr>
        <w:sectPr>
          <w:headerReference r:id="rId8" w:type="default"/>
          <w:pgSz w:w="11920" w:h="16850"/>
          <w:pgMar w:top="1542" w:right="1542" w:bottom="1542" w:left="1542" w:header="1774" w:footer="0" w:gutter="0"/>
          <w:pgNumType w:fmt="decimal"/>
          <w:cols w:space="720" w:num="1"/>
        </w:sectPr>
      </w:pPr>
    </w:p>
    <w:p>
      <w:pPr>
        <w:pStyle w:val="4"/>
        <w:keepNext w:val="0"/>
        <w:keepLines w:val="0"/>
        <w:pageBreakBefore w:val="0"/>
        <w:widowControl w:val="0"/>
        <w:tabs>
          <w:tab w:val="left" w:pos="800"/>
          <w:tab w:val="left" w:pos="1539"/>
          <w:tab w:val="left" w:pos="2979"/>
          <w:tab w:val="left" w:pos="3620"/>
          <w:tab w:val="left" w:pos="4419"/>
          <w:tab w:val="left" w:pos="5060"/>
          <w:tab w:val="left" w:pos="5859"/>
          <w:tab w:val="left" w:pos="7299"/>
          <w:tab w:val="left" w:pos="8739"/>
          <w:tab w:val="left" w:pos="93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附件6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南昌航空大学20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-202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学年“五四红旗团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”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特色团委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表彰名单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宋体" w:eastAsia="黑体" w:cs="黑体"/>
          <w:i w:val="0"/>
          <w:color w:val="000000" w:themeColor="text1"/>
          <w:spacing w:val="0"/>
          <w:sz w:val="32"/>
          <w:szCs w:val="32"/>
          <w:vertAlign w:val="baseline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color w:val="000000" w:themeColor="text1"/>
          <w:spacing w:val="0"/>
          <w:sz w:val="32"/>
          <w:szCs w:val="32"/>
          <w:vertAlign w:val="baseline"/>
          <w:lang w:val="en-US" w:eastAsia="zh-CN" w:bidi="zh-CN"/>
          <w14:textFill>
            <w14:solidFill>
              <w14:schemeClr w14:val="tx1"/>
            </w14:solidFill>
          </w14:textFill>
        </w:rPr>
        <w:t>五四红旗团委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文法学院团委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体育学院团委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软件学院团委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宋体" w:eastAsia="黑体" w:cs="黑体"/>
          <w:i w:val="0"/>
          <w:color w:val="000000" w:themeColor="text1"/>
          <w:spacing w:val="0"/>
          <w:sz w:val="32"/>
          <w:szCs w:val="32"/>
          <w:vertAlign w:val="baseline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color w:val="000000" w:themeColor="text1"/>
          <w:spacing w:val="0"/>
          <w:sz w:val="32"/>
          <w:szCs w:val="32"/>
          <w:vertAlign w:val="baseline"/>
          <w:lang w:val="en-US" w:eastAsia="zh-CN" w:bidi="zh-CN"/>
          <w14:textFill>
            <w14:solidFill>
              <w14:schemeClr w14:val="tx1"/>
            </w14:solidFill>
          </w14:textFill>
        </w:rPr>
        <w:t>特色团委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国际教育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学院团委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航空服务与音乐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学院团委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9" w:type="default"/>
      <w:pgSz w:w="11920" w:h="16850"/>
      <w:pgMar w:top="2080" w:right="780" w:bottom="280" w:left="1160" w:header="1774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AxK6MrgAQAAu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787400</wp:posOffset>
              </wp:positionH>
              <wp:positionV relativeFrom="page">
                <wp:posOffset>1113790</wp:posOffset>
              </wp:positionV>
              <wp:extent cx="634365" cy="227965"/>
              <wp:effectExtent l="0" t="0" r="0" b="0"/>
              <wp:wrapNone/>
              <wp:docPr id="1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43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62pt;margin-top:87.7pt;height:17.95pt;width:49.95pt;mso-position-horizontal-relative:page;mso-position-vertical-relative:page;z-index:-251654144;mso-width-relative:page;mso-height-relative:page;" filled="f" stroked="f" coordsize="21600,21600" o:gfxdata="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s4DeAdkAAAALAQAADwAAAAAAAAABACAAAAAiAAAAZHJzL2Rvd25yZXYueG1sUEsB&#10;AhQAFAAAAAgAh07iQHDFiJy7AQAAcg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787400</wp:posOffset>
              </wp:positionH>
              <wp:positionV relativeFrom="page">
                <wp:posOffset>1113790</wp:posOffset>
              </wp:positionV>
              <wp:extent cx="808355" cy="227965"/>
              <wp:effectExtent l="0" t="0" r="0" b="0"/>
              <wp:wrapNone/>
              <wp:docPr id="8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835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="0" w:line="359" w:lineRule="exact"/>
                            <w:rPr>
                              <w:rFonts w:hint="eastAsia" w:ascii="黑体" w:eastAsia="黑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vert="horz" lIns="0" tIns="0" rIns="0" bIns="0" anchor="t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62pt;margin-top:87.7pt;height:17.95pt;width:63.65pt;mso-position-horizontal-relative:page;mso-position-vertical-relative:page;z-index:-251657216;mso-width-relative:page;mso-height-relative:page;" filled="f" stroked="f" coordsize="21600,21600" o:gfxdata="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RiTd82AAAAAsBAAAPAAAAAAAAAAEAIAAAACIAAABkcnMv&#10;ZG93bnJldi54bWxQSwECFAAUAAAACACHTuJAoLEfbsoBAACIAwAADgAAAAAAAAABACAAAAAn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before="0" w:line="359" w:lineRule="exact"/>
                      <w:rPr>
                        <w:rFonts w:hint="eastAsia" w:ascii="黑体" w:eastAsia="黑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521E1"/>
    <w:rsid w:val="004D706C"/>
    <w:rsid w:val="01BA743A"/>
    <w:rsid w:val="02CD6198"/>
    <w:rsid w:val="03335E54"/>
    <w:rsid w:val="04EE315F"/>
    <w:rsid w:val="060A22B0"/>
    <w:rsid w:val="06265F15"/>
    <w:rsid w:val="06FC63E1"/>
    <w:rsid w:val="07E41C3E"/>
    <w:rsid w:val="08421386"/>
    <w:rsid w:val="08B4093F"/>
    <w:rsid w:val="0926514E"/>
    <w:rsid w:val="0962774B"/>
    <w:rsid w:val="099B1928"/>
    <w:rsid w:val="09C82E70"/>
    <w:rsid w:val="0A310A75"/>
    <w:rsid w:val="0AA323E7"/>
    <w:rsid w:val="0B4C526D"/>
    <w:rsid w:val="0B9F6281"/>
    <w:rsid w:val="0C775658"/>
    <w:rsid w:val="0CFE315D"/>
    <w:rsid w:val="0D3413CF"/>
    <w:rsid w:val="0D600AEF"/>
    <w:rsid w:val="0DBC61B7"/>
    <w:rsid w:val="0EAE4B3B"/>
    <w:rsid w:val="0F131724"/>
    <w:rsid w:val="0F702AC1"/>
    <w:rsid w:val="0F9B0EC5"/>
    <w:rsid w:val="10090F2A"/>
    <w:rsid w:val="138C47C7"/>
    <w:rsid w:val="13D149AB"/>
    <w:rsid w:val="14372ED5"/>
    <w:rsid w:val="148A6473"/>
    <w:rsid w:val="14B61A04"/>
    <w:rsid w:val="14C728E9"/>
    <w:rsid w:val="14F13FD6"/>
    <w:rsid w:val="15962681"/>
    <w:rsid w:val="16DD362F"/>
    <w:rsid w:val="17380389"/>
    <w:rsid w:val="18944D05"/>
    <w:rsid w:val="18BF484D"/>
    <w:rsid w:val="18DA597C"/>
    <w:rsid w:val="18E61CFB"/>
    <w:rsid w:val="1B150C7A"/>
    <w:rsid w:val="1BFA336A"/>
    <w:rsid w:val="1D2E1D6B"/>
    <w:rsid w:val="1E3575BF"/>
    <w:rsid w:val="1F7F05BC"/>
    <w:rsid w:val="1F977BF7"/>
    <w:rsid w:val="20C01BCA"/>
    <w:rsid w:val="20ED0E17"/>
    <w:rsid w:val="21225B3A"/>
    <w:rsid w:val="21602B63"/>
    <w:rsid w:val="21A85828"/>
    <w:rsid w:val="21FB7991"/>
    <w:rsid w:val="22451834"/>
    <w:rsid w:val="227C2FDE"/>
    <w:rsid w:val="23754A0B"/>
    <w:rsid w:val="23B626B7"/>
    <w:rsid w:val="24765B2F"/>
    <w:rsid w:val="24CD353C"/>
    <w:rsid w:val="25CD6F0E"/>
    <w:rsid w:val="269604F5"/>
    <w:rsid w:val="29822D2E"/>
    <w:rsid w:val="2A247673"/>
    <w:rsid w:val="2B2E6841"/>
    <w:rsid w:val="2B9913D5"/>
    <w:rsid w:val="2CA22CD1"/>
    <w:rsid w:val="2CE9700A"/>
    <w:rsid w:val="2D855824"/>
    <w:rsid w:val="315178B5"/>
    <w:rsid w:val="31D82096"/>
    <w:rsid w:val="3223624D"/>
    <w:rsid w:val="32897E89"/>
    <w:rsid w:val="33142294"/>
    <w:rsid w:val="331C725B"/>
    <w:rsid w:val="331F2FF4"/>
    <w:rsid w:val="35AC6521"/>
    <w:rsid w:val="35DC2B02"/>
    <w:rsid w:val="3601218E"/>
    <w:rsid w:val="366C5577"/>
    <w:rsid w:val="372341EE"/>
    <w:rsid w:val="374055C6"/>
    <w:rsid w:val="374D221B"/>
    <w:rsid w:val="375E6101"/>
    <w:rsid w:val="37876A33"/>
    <w:rsid w:val="381008C2"/>
    <w:rsid w:val="389A5E2F"/>
    <w:rsid w:val="39C02506"/>
    <w:rsid w:val="3A506FC5"/>
    <w:rsid w:val="3BAA7680"/>
    <w:rsid w:val="3BD847A2"/>
    <w:rsid w:val="3BE50942"/>
    <w:rsid w:val="3C6C1960"/>
    <w:rsid w:val="3C9608B4"/>
    <w:rsid w:val="3E864828"/>
    <w:rsid w:val="3EB73470"/>
    <w:rsid w:val="3F7A1BB4"/>
    <w:rsid w:val="4030133C"/>
    <w:rsid w:val="40E879AD"/>
    <w:rsid w:val="412A29C1"/>
    <w:rsid w:val="42534FA9"/>
    <w:rsid w:val="42AE60D5"/>
    <w:rsid w:val="43025BE9"/>
    <w:rsid w:val="435A2545"/>
    <w:rsid w:val="43B3550E"/>
    <w:rsid w:val="43FC5C04"/>
    <w:rsid w:val="44AA3331"/>
    <w:rsid w:val="45186F24"/>
    <w:rsid w:val="456F0019"/>
    <w:rsid w:val="46B152C4"/>
    <w:rsid w:val="47766314"/>
    <w:rsid w:val="477A0E3C"/>
    <w:rsid w:val="4812017B"/>
    <w:rsid w:val="48541ECE"/>
    <w:rsid w:val="486A711D"/>
    <w:rsid w:val="49430186"/>
    <w:rsid w:val="49714994"/>
    <w:rsid w:val="49BC01FE"/>
    <w:rsid w:val="4A79558D"/>
    <w:rsid w:val="4AAF7D8E"/>
    <w:rsid w:val="4ACD55E1"/>
    <w:rsid w:val="4ADC615F"/>
    <w:rsid w:val="4B937312"/>
    <w:rsid w:val="4BE9215A"/>
    <w:rsid w:val="4F6B246F"/>
    <w:rsid w:val="4F7863D2"/>
    <w:rsid w:val="4FEF3A5E"/>
    <w:rsid w:val="50D42543"/>
    <w:rsid w:val="50D716A2"/>
    <w:rsid w:val="513B4775"/>
    <w:rsid w:val="5145439C"/>
    <w:rsid w:val="51533CAE"/>
    <w:rsid w:val="51D17291"/>
    <w:rsid w:val="51E90E30"/>
    <w:rsid w:val="53970A70"/>
    <w:rsid w:val="53985F08"/>
    <w:rsid w:val="53C14A7A"/>
    <w:rsid w:val="550914B6"/>
    <w:rsid w:val="568C7C81"/>
    <w:rsid w:val="57911FDE"/>
    <w:rsid w:val="57B845FB"/>
    <w:rsid w:val="585151D1"/>
    <w:rsid w:val="58870D12"/>
    <w:rsid w:val="5986587B"/>
    <w:rsid w:val="59E61E73"/>
    <w:rsid w:val="5D8044CD"/>
    <w:rsid w:val="5E026745"/>
    <w:rsid w:val="5E6417F5"/>
    <w:rsid w:val="5F663756"/>
    <w:rsid w:val="5F8654F4"/>
    <w:rsid w:val="60B02D41"/>
    <w:rsid w:val="612571F1"/>
    <w:rsid w:val="614A0714"/>
    <w:rsid w:val="61EE6318"/>
    <w:rsid w:val="62861A45"/>
    <w:rsid w:val="62A0627A"/>
    <w:rsid w:val="62BF7478"/>
    <w:rsid w:val="63EF4C21"/>
    <w:rsid w:val="65F36686"/>
    <w:rsid w:val="66313954"/>
    <w:rsid w:val="663F7F4D"/>
    <w:rsid w:val="66437210"/>
    <w:rsid w:val="67662528"/>
    <w:rsid w:val="68BD726F"/>
    <w:rsid w:val="6919021D"/>
    <w:rsid w:val="6973518C"/>
    <w:rsid w:val="6AD12253"/>
    <w:rsid w:val="6B542E77"/>
    <w:rsid w:val="6BEE042A"/>
    <w:rsid w:val="6C1D64EA"/>
    <w:rsid w:val="6C4245B7"/>
    <w:rsid w:val="6CEB2F2A"/>
    <w:rsid w:val="6D36409C"/>
    <w:rsid w:val="6D5C568D"/>
    <w:rsid w:val="6D605491"/>
    <w:rsid w:val="6DCE0D7C"/>
    <w:rsid w:val="6E9C2F02"/>
    <w:rsid w:val="6ED46878"/>
    <w:rsid w:val="6EEF77C2"/>
    <w:rsid w:val="6F86587B"/>
    <w:rsid w:val="6FBF1642"/>
    <w:rsid w:val="72B63868"/>
    <w:rsid w:val="757B0D68"/>
    <w:rsid w:val="75DB4BC5"/>
    <w:rsid w:val="76F16C0E"/>
    <w:rsid w:val="778713EC"/>
    <w:rsid w:val="78204731"/>
    <w:rsid w:val="78AF28F8"/>
    <w:rsid w:val="795F5A64"/>
    <w:rsid w:val="79703F6F"/>
    <w:rsid w:val="7A31718F"/>
    <w:rsid w:val="7AD81592"/>
    <w:rsid w:val="7AEC2D8D"/>
    <w:rsid w:val="7B1E6B65"/>
    <w:rsid w:val="7B2D4544"/>
    <w:rsid w:val="7B404EEB"/>
    <w:rsid w:val="7D054DFF"/>
    <w:rsid w:val="7F9462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137"/>
      <w:ind w:left="3390" w:right="366"/>
      <w:outlineLvl w:val="1"/>
    </w:pPr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tabs>
        <w:tab w:val="right" w:leader="dot" w:pos="9065"/>
      </w:tabs>
    </w:pPr>
    <w:rPr>
      <w:rFonts w:eastAsia="黑体"/>
      <w:bCs/>
      <w:color w:val="000000"/>
    </w:rPr>
  </w:style>
  <w:style w:type="paragraph" w:styleId="4">
    <w:name w:val="Body Text"/>
    <w:basedOn w:val="1"/>
    <w:qFormat/>
    <w:uiPriority w:val="1"/>
    <w:pPr>
      <w:spacing w:before="149"/>
      <w:ind w:left="162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spacing w:before="154"/>
      <w:ind w:left="1321" w:right="177" w:hanging="420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character" w:customStyle="1" w:styleId="13">
    <w:name w:val="font21"/>
    <w:basedOn w:val="9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14">
    <w:name w:val="font0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11"/>
    <w:basedOn w:val="9"/>
    <w:qFormat/>
    <w:uiPriority w:val="0"/>
    <w:rPr>
      <w:rFonts w:ascii="Arial" w:hAnsi="Arial" w:cs="Arial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2020-05-03T04:00:00Z</dcterms:created>
  <dc:creator>祝恒</dc:creator>
  <cp:lastModifiedBy>文锋</cp:lastModifiedBy>
  <dcterms:modified xsi:type="dcterms:W3CDTF">2021-04-26T05:31:44Z</dcterms:modified>
  <dc:title>共青团南昌航空大学委员会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2020-05-03T00:00:00Z</vt:filetime>
  </property>
  <property fmtid="{D5CDD505-2E9C-101B-9397-08002B2CF9AE}" pid="5" name="KSOProductBuildVer">
    <vt:lpwstr>2052-11.1.0.10463</vt:lpwstr>
  </property>
  <property fmtid="{D5CDD505-2E9C-101B-9397-08002B2CF9AE}" pid="6" name="ICV">
    <vt:lpwstr>7A75782EAFD3472C8CC1A674B91F7341</vt:lpwstr>
  </property>
</Properties>
</file>