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9" w:lineRule="exact"/>
        <w:ind w:right="403"/>
        <w:jc w:val="center"/>
        <w:rPr>
          <w:rFonts w:ascii="方正小标宋简体" w:eastAsia="方正小标宋简体"/>
          <w:color w:val="FF0000"/>
          <w:spacing w:val="-17"/>
          <w:w w:val="65"/>
          <w:sz w:val="110"/>
        </w:rPr>
      </w:pPr>
      <w:r>
        <w:rPr>
          <w:rFonts w:hint="eastAsia" w:ascii="方正小标宋简体" w:eastAsia="方正小标宋简体"/>
          <w:color w:val="FF0000"/>
          <w:spacing w:val="-17"/>
          <w:w w:val="65"/>
          <w:sz w:val="110"/>
        </w:rPr>
        <w:t>共青团南昌航空大学委员会</w:t>
      </w:r>
    </w:p>
    <w:p>
      <w:pPr>
        <w:pStyle w:val="6"/>
        <w:spacing w:before="12"/>
        <w:rPr>
          <w:rFonts w:ascii="仿宋"/>
          <w:sz w:val="8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90805</wp:posOffset>
                </wp:positionV>
                <wp:extent cx="5615940" cy="0"/>
                <wp:effectExtent l="0" t="0" r="0" b="0"/>
                <wp:wrapTopAndBottom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7.3pt;margin-top:7.15pt;height:0pt;width:442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HAZS9MAAAAKAQAADwAAAAAAAAABACAAAAAi&#10;AAAAZHJzL2Rvd25yZXYueG1sUEsBAhQAFAAAAAgAh07iQOtYEeLWAQAAuQMAAA4AAAAAAAAAAQAg&#10;AAAAIgEAAGRycy9lMm9Eb2MueG1sUEsFBgAAAAAGAAYAWQEAAGoFAAAAAA==&#10;">
                <v:fill on="f" focussize="0,0"/>
                <v:stroke weight="1.5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100" w:beforeAutospacing="1" w:after="100" w:afterAutospacing="1" w:line="720" w:lineRule="exact"/>
        <w:ind w:left="0" w:firstLine="0"/>
        <w:jc w:val="center"/>
      </w:pPr>
      <w:r>
        <w:rPr>
          <w:rFonts w:hint="eastAsia"/>
        </w:rPr>
        <w:t>关于“</w:t>
      </w:r>
      <w:r>
        <w:rPr>
          <w:rFonts w:hint="eastAsia"/>
          <w:lang w:val="en-US"/>
        </w:rPr>
        <w:t>七秩芳华 光影寄情”摄影</w:t>
      </w:r>
      <w:r>
        <w:rPr>
          <w:rFonts w:hint="eastAsia"/>
          <w:lang w:val="en-US" w:eastAsia="zh-CN"/>
        </w:rPr>
        <w:t>绘画</w:t>
      </w:r>
      <w:r>
        <w:t>大赛</w:t>
      </w:r>
      <w:r>
        <w:rPr>
          <w:rFonts w:hint="eastAsia"/>
        </w:rPr>
        <w:t>评选结果的公示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为庆祝学校建校70周年，传承“日新自强 知行合一”的校训精神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val="en-US"/>
        </w:rPr>
        <w:t>校团委于</w:t>
      </w:r>
      <w:r>
        <w:rPr>
          <w:rFonts w:hint="eastAsia"/>
          <w:spacing w:val="-12"/>
          <w:sz w:val="32"/>
          <w:szCs w:val="32"/>
          <w:lang w:val="en-US" w:eastAsia="zh-CN"/>
        </w:rPr>
        <w:t>近期</w:t>
      </w:r>
      <w:r>
        <w:rPr>
          <w:rFonts w:hint="eastAsia"/>
          <w:sz w:val="32"/>
          <w:szCs w:val="32"/>
          <w:lang w:val="en-US"/>
        </w:rPr>
        <w:t>举办了</w:t>
      </w:r>
      <w:r>
        <w:rPr>
          <w:sz w:val="32"/>
          <w:szCs w:val="32"/>
          <w:lang w:val="en-US"/>
        </w:rPr>
        <w:t>“</w:t>
      </w:r>
      <w:r>
        <w:rPr>
          <w:rFonts w:hint="eastAsia"/>
          <w:sz w:val="32"/>
          <w:szCs w:val="32"/>
          <w:lang w:val="en-US"/>
        </w:rPr>
        <w:t>七秩芳华 光影寄情”摄影大赛。</w:t>
      </w:r>
      <w:r>
        <w:rPr>
          <w:rFonts w:hint="eastAsia"/>
          <w:sz w:val="32"/>
          <w:szCs w:val="32"/>
          <w:lang w:val="en-US" w:eastAsia="zh-CN"/>
        </w:rPr>
        <w:t>经广泛动员、个人申报，学校师生、校友积极参与。</w:t>
      </w:r>
      <w:r>
        <w:rPr>
          <w:rFonts w:hint="eastAsia"/>
          <w:sz w:val="32"/>
          <w:szCs w:val="32"/>
          <w:lang w:val="en-US"/>
        </w:rPr>
        <w:t>比赛共征集摄影</w:t>
      </w:r>
      <w:r>
        <w:rPr>
          <w:rFonts w:hint="eastAsia"/>
          <w:sz w:val="32"/>
          <w:szCs w:val="32"/>
          <w:lang w:val="en-US" w:eastAsia="zh-CN"/>
        </w:rPr>
        <w:t>、绘画、视频</w:t>
      </w:r>
      <w:r>
        <w:rPr>
          <w:rFonts w:hint="eastAsia"/>
          <w:sz w:val="32"/>
          <w:szCs w:val="32"/>
          <w:lang w:val="en-US"/>
        </w:rPr>
        <w:t>作品</w:t>
      </w:r>
      <w:r>
        <w:rPr>
          <w:rFonts w:hint="eastAsia"/>
          <w:sz w:val="32"/>
          <w:szCs w:val="32"/>
          <w:lang w:val="en-US" w:eastAsia="zh-CN"/>
        </w:rPr>
        <w:t>571份</w:t>
      </w:r>
      <w:r>
        <w:rPr>
          <w:rFonts w:hint="eastAsia"/>
          <w:sz w:val="32"/>
          <w:szCs w:val="32"/>
          <w:lang w:val="en-US"/>
        </w:rPr>
        <w:t>。</w:t>
      </w:r>
    </w:p>
    <w:p>
      <w:pPr>
        <w:pStyle w:val="6"/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经过</w:t>
      </w:r>
      <w:r>
        <w:rPr>
          <w:rFonts w:hint="eastAsia"/>
          <w:lang w:val="en-US" w:eastAsia="zh-CN"/>
        </w:rPr>
        <w:t>整理</w:t>
      </w:r>
      <w:r>
        <w:rPr>
          <w:rFonts w:hint="eastAsia"/>
          <w:lang w:val="en-US"/>
        </w:rPr>
        <w:t>初审、专家评选等环节，比赛最终评选出一等奖</w:t>
      </w:r>
      <w:r>
        <w:rPr>
          <w:rFonts w:hint="eastAsia"/>
          <w:lang w:val="en-US" w:eastAsia="zh-CN"/>
        </w:rPr>
        <w:t>2名</w:t>
      </w:r>
      <w:r>
        <w:rPr>
          <w:rFonts w:hint="eastAsia"/>
          <w:lang w:val="en-US"/>
        </w:rPr>
        <w:t>、二等奖</w:t>
      </w:r>
      <w:r>
        <w:rPr>
          <w:rFonts w:hint="eastAsia"/>
          <w:lang w:val="en-US" w:eastAsia="zh-CN"/>
        </w:rPr>
        <w:t>8名</w:t>
      </w:r>
      <w:r>
        <w:rPr>
          <w:rFonts w:hint="eastAsia"/>
          <w:lang w:val="en-US"/>
        </w:rPr>
        <w:t>、三等奖</w:t>
      </w:r>
      <w:r>
        <w:rPr>
          <w:rFonts w:hint="eastAsia"/>
          <w:lang w:val="en-US" w:eastAsia="zh-CN"/>
        </w:rPr>
        <w:t>26名</w:t>
      </w:r>
      <w:r>
        <w:rPr>
          <w:rFonts w:hint="eastAsia"/>
          <w:lang w:val="en-US"/>
        </w:rPr>
        <w:t>、优秀奖</w:t>
      </w:r>
      <w:r>
        <w:rPr>
          <w:rFonts w:hint="eastAsia"/>
          <w:lang w:val="en-US" w:eastAsia="zh-CN"/>
        </w:rPr>
        <w:t>60名</w:t>
      </w:r>
      <w:r>
        <w:rPr>
          <w:rFonts w:hint="eastAsia"/>
          <w:lang w:val="en-US"/>
        </w:rPr>
        <w:t>。详细获奖情况如下：</w:t>
      </w:r>
    </w:p>
    <w:p>
      <w:pPr>
        <w:pStyle w:val="6"/>
        <w:spacing w:line="560" w:lineRule="exact"/>
        <w:ind w:firstLine="640" w:firstLineChars="200"/>
        <w:jc w:val="both"/>
        <w:rPr>
          <w:rFonts w:ascii="黑体" w:eastAsia="黑体"/>
        </w:rPr>
      </w:pPr>
      <w:r>
        <w:rPr>
          <w:rFonts w:hint="eastAsia" w:ascii="黑体" w:eastAsia="黑体"/>
          <w:lang w:val="en-US"/>
        </w:rPr>
        <w:t>一</w:t>
      </w:r>
      <w:r>
        <w:rPr>
          <w:rFonts w:hint="eastAsia" w:ascii="黑体" w:eastAsia="黑体"/>
        </w:rPr>
        <w:t>等奖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组：顾庆忱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短视频组：张勇梅</w:t>
      </w:r>
    </w:p>
    <w:p>
      <w:pPr>
        <w:pStyle w:val="6"/>
        <w:spacing w:line="560" w:lineRule="exact"/>
        <w:ind w:firstLine="640" w:firstLineChars="200"/>
        <w:jc w:val="both"/>
        <w:rPr>
          <w:rFonts w:ascii="黑体" w:eastAsia="黑体"/>
        </w:rPr>
      </w:pPr>
      <w:r>
        <w:rPr>
          <w:rFonts w:hint="eastAsia" w:ascii="黑体" w:eastAsia="黑体"/>
        </w:rPr>
        <w:t>二等奖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组：梁紫赫、张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>晴、陈宇泽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短视频组：邓泽阳、黄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>微、唐文朋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组：郑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>丽、王金旗</w:t>
      </w:r>
    </w:p>
    <w:p>
      <w:pPr>
        <w:pStyle w:val="6"/>
        <w:spacing w:line="560" w:lineRule="exact"/>
        <w:ind w:firstLine="640" w:firstLineChars="200"/>
        <w:jc w:val="both"/>
        <w:rPr>
          <w:rFonts w:ascii="黑体" w:eastAsia="黑体"/>
        </w:rPr>
      </w:pPr>
      <w:r>
        <w:rPr>
          <w:rFonts w:hint="eastAsia" w:ascii="黑体" w:eastAsia="黑体"/>
        </w:rPr>
        <w:t>三等奖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摄影组：孙嘉琪、钟琴、吴希茜、胡文星、贾晓娜、彭雪清、黄振、谢思权、吴颀、王银、白兴函、吴建阳、闻霖平、龚勇清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lang w:val="en-US"/>
        </w:rPr>
      </w:pPr>
      <w:r>
        <w:rPr>
          <w:rFonts w:hint="eastAsia"/>
          <w:lang w:val="en-US"/>
        </w:rPr>
        <w:t>短视频组：曾加、杜笑毅、焦露萍、孙小龙、肖志、熊琪瑞</w:t>
      </w:r>
      <w:r>
        <w:rPr>
          <w:lang w:val="en-US"/>
        </w:rPr>
        <w:t xml:space="preserve"> 郑雅静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rFonts w:hint="eastAsia"/>
          <w:lang w:val="en-US"/>
        </w:rPr>
      </w:pPr>
      <w:r>
        <w:rPr>
          <w:rFonts w:hint="eastAsia"/>
          <w:lang w:val="en-US"/>
        </w:rPr>
        <w:t>绘画组：杨玉婷、夏梦露、周雨豪、厉梦雪、刘佩欣、阮子倩</w:t>
      </w:r>
    </w:p>
    <w:p>
      <w:pPr>
        <w:pStyle w:val="6"/>
        <w:spacing w:line="560" w:lineRule="exact"/>
        <w:ind w:firstLine="640" w:firstLineChars="200"/>
        <w:jc w:val="both"/>
        <w:rPr>
          <w:rFonts w:ascii="黑体" w:eastAsia="黑体"/>
        </w:rPr>
      </w:pPr>
      <w:r>
        <w:rPr>
          <w:rFonts w:hint="eastAsia" w:ascii="黑体" w:eastAsia="黑体"/>
        </w:rPr>
        <w:t>优秀奖</w:t>
      </w:r>
      <w:r>
        <w:rPr>
          <w:rFonts w:ascii="黑体" w:eastAsia="黑体"/>
        </w:rPr>
        <w:t>60</w:t>
      </w:r>
      <w:r>
        <w:rPr>
          <w:rFonts w:hint="eastAsia" w:ascii="黑体" w:eastAsia="黑体"/>
        </w:rPr>
        <w:t>名</w:t>
      </w:r>
    </w:p>
    <w:p>
      <w:pPr>
        <w:pStyle w:val="6"/>
        <w:tabs>
          <w:tab w:val="right" w:pos="8746"/>
        </w:tabs>
        <w:spacing w:line="560" w:lineRule="exact"/>
        <w:ind w:firstLine="640" w:firstLineChars="200"/>
        <w:jc w:val="both"/>
        <w:rPr>
          <w:rFonts w:hint="eastAsia"/>
          <w:lang w:val="en-US"/>
        </w:rPr>
      </w:pPr>
      <w:r>
        <w:rPr>
          <w:rFonts w:hint="eastAsia"/>
          <w:lang w:val="en-US"/>
        </w:rPr>
        <w:t>汪若怡、陈思雨、但佳鑫、华蕊、刘奕、王子路、徐春霞、余杰、陈林、胡学瑛、黄奕、贾文博、赖泰郅、李贤泽、王阳、邓泽阳、李佳芯、李艳琳、李喆、毛睿昕、倪晨舞、欧阳涛、潘莉鑫、周成敏、杨骐铭、张辉、张昊、王率杰、汪昱辰、陶信、杜笑毅、王金旗、黄袁天心、星诺、田青松、常芮、陈航、钟林、段嘉俊、马东旭、钱昊天、申扬红、何华楠、洪灿、彭瑶、郑宛婷、赵泽旭、辛韩娜、张子涵、郑若娴、彭彬、代世杰、丁若浩、严钰、廖钦伟、王庆琳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/>
        </w:rPr>
        <w:t>胡紫珊、孙诗尧</w:t>
      </w:r>
    </w:p>
    <w:p>
      <w:pPr>
        <w:pStyle w:val="6"/>
        <w:spacing w:line="56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/>
        </w:rPr>
        <w:t>若对评选结果有异议，请联系相关负责人</w:t>
      </w:r>
      <w:r>
        <w:rPr>
          <w:rFonts w:hint="eastAsia"/>
          <w:lang w:val="en-US" w:eastAsia="zh-CN"/>
        </w:rPr>
        <w:t>。</w:t>
      </w:r>
    </w:p>
    <w:p>
      <w:pPr>
        <w:pStyle w:val="6"/>
        <w:spacing w:line="56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黑体" w:eastAsia="黑体"/>
          <w:lang w:val="en-US" w:eastAsia="zh-CN"/>
        </w:rPr>
        <w:t>公 示 期：</w:t>
      </w:r>
      <w:r>
        <w:rPr>
          <w:rFonts w:hint="eastAsia"/>
          <w:lang w:val="en-US" w:eastAsia="zh-CN"/>
        </w:rPr>
        <w:t>2022年11月10日-12日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联 系 人：</w:t>
      </w:r>
      <w:r>
        <w:rPr>
          <w:rFonts w:hint="eastAsia"/>
          <w:sz w:val="32"/>
          <w:szCs w:val="32"/>
          <w:lang w:val="en-US"/>
        </w:rPr>
        <w:t>江文锋  厉梦雪</w:t>
      </w:r>
      <w:r>
        <w:rPr>
          <w:rFonts w:hint="eastAsia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sz w:val="32"/>
          <w:szCs w:val="32"/>
          <w:lang w:val="en-US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联系电话：</w:t>
      </w:r>
      <w:r>
        <w:rPr>
          <w:rFonts w:hint="eastAsia"/>
          <w:sz w:val="32"/>
          <w:szCs w:val="32"/>
          <w:lang w:val="en-US"/>
        </w:rPr>
        <w:t>18170935851   19862325241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spacing w:val="-12"/>
          <w:sz w:val="32"/>
          <w:szCs w:val="32"/>
          <w:lang w:val="en-US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工作邮箱：</w:t>
      </w:r>
      <w:r>
        <w:rPr>
          <w:rFonts w:hint="eastAsia"/>
          <w:spacing w:val="-12"/>
          <w:sz w:val="32"/>
          <w:szCs w:val="32"/>
          <w:lang w:val="en-US"/>
        </w:rPr>
        <w:t>nchugqt04@163.com</w:t>
      </w: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widowControl/>
        <w:shd w:val="clear" w:color="auto" w:fill="FFFFFF"/>
        <w:spacing w:line="560" w:lineRule="exact"/>
        <w:rPr>
          <w:rFonts w:hint="eastAsia"/>
          <w:spacing w:val="-12"/>
          <w:sz w:val="32"/>
          <w:szCs w:val="32"/>
          <w:lang w:val="en-US"/>
        </w:rPr>
      </w:pPr>
    </w:p>
    <w:p>
      <w:pPr>
        <w:pStyle w:val="2"/>
        <w:rPr>
          <w:rFonts w:hint="eastAsia"/>
          <w:lang w:val="en-US"/>
        </w:rPr>
      </w:pPr>
      <w:bookmarkStart w:id="0" w:name="_GoBack"/>
      <w:bookmarkEnd w:id="0"/>
    </w:p>
    <w:p>
      <w:pPr>
        <w:pStyle w:val="6"/>
        <w:wordWrap w:val="0"/>
        <w:spacing w:line="560" w:lineRule="exact"/>
        <w:ind w:left="301" w:leftChars="137" w:right="25" w:firstLine="640" w:firstLineChars="200"/>
        <w:jc w:val="right"/>
      </w:pPr>
      <w:r>
        <w:rPr>
          <w:rFonts w:hint="eastAsia"/>
        </w:rPr>
        <w:t>共青团南昌航空大学委员会</w:t>
      </w:r>
    </w:p>
    <w:p>
      <w:pPr>
        <w:pStyle w:val="6"/>
        <w:wordWrap w:val="0"/>
        <w:spacing w:line="560" w:lineRule="exact"/>
        <w:ind w:firstLine="6080" w:firstLineChars="1900"/>
        <w:jc w:val="both"/>
        <w:rPr>
          <w:lang w:val="en-US"/>
        </w:rPr>
      </w:pPr>
      <w:r>
        <w:rPr>
          <w:rFonts w:hint="eastAsia"/>
        </w:rPr>
        <w:t>20</w:t>
      </w:r>
      <w:r>
        <w:rPr>
          <w:rFonts w:hint="eastAsia"/>
          <w:lang w:val="en-US"/>
        </w:rPr>
        <w:t>22</w:t>
      </w:r>
      <w:r>
        <w:rPr>
          <w:rFonts w:hint="eastAsia"/>
        </w:rPr>
        <w:t>年</w:t>
      </w:r>
      <w:r>
        <w:rPr>
          <w:lang w:val="en-US"/>
        </w:rPr>
        <w:t>11</w:t>
      </w:r>
      <w:r>
        <w:rPr>
          <w:rFonts w:hint="eastAsia"/>
        </w:rPr>
        <w:t>月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日</w:t>
      </w:r>
    </w:p>
    <w:sectPr>
      <w:footerReference r:id="rId3" w:type="default"/>
      <w:footerReference r:id="rId4" w:type="even"/>
      <w:pgSz w:w="11910" w:h="16840"/>
      <w:pgMar w:top="1531" w:right="1531" w:bottom="153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B45C50"/>
    <w:rsid w:val="000103D0"/>
    <w:rsid w:val="000412AC"/>
    <w:rsid w:val="000B6644"/>
    <w:rsid w:val="000D56DD"/>
    <w:rsid w:val="000F3FD3"/>
    <w:rsid w:val="001328F0"/>
    <w:rsid w:val="0015066A"/>
    <w:rsid w:val="001603A3"/>
    <w:rsid w:val="00166031"/>
    <w:rsid w:val="00180F5D"/>
    <w:rsid w:val="001844D2"/>
    <w:rsid w:val="001A57DA"/>
    <w:rsid w:val="001D6C9A"/>
    <w:rsid w:val="00251729"/>
    <w:rsid w:val="002B7F35"/>
    <w:rsid w:val="002C77E4"/>
    <w:rsid w:val="002D3B30"/>
    <w:rsid w:val="002D4C76"/>
    <w:rsid w:val="0030744E"/>
    <w:rsid w:val="003157A9"/>
    <w:rsid w:val="00386A60"/>
    <w:rsid w:val="003B6417"/>
    <w:rsid w:val="003F3012"/>
    <w:rsid w:val="00406B73"/>
    <w:rsid w:val="00457254"/>
    <w:rsid w:val="00484C85"/>
    <w:rsid w:val="00487CDB"/>
    <w:rsid w:val="004A16EC"/>
    <w:rsid w:val="005277A4"/>
    <w:rsid w:val="00530C8E"/>
    <w:rsid w:val="00560C99"/>
    <w:rsid w:val="00564DF8"/>
    <w:rsid w:val="005C48EA"/>
    <w:rsid w:val="005E59A8"/>
    <w:rsid w:val="00613D8D"/>
    <w:rsid w:val="00652442"/>
    <w:rsid w:val="00685DB4"/>
    <w:rsid w:val="006A6A31"/>
    <w:rsid w:val="006B53F0"/>
    <w:rsid w:val="006E472C"/>
    <w:rsid w:val="006E694A"/>
    <w:rsid w:val="0074785D"/>
    <w:rsid w:val="007510C2"/>
    <w:rsid w:val="0078633D"/>
    <w:rsid w:val="007E164C"/>
    <w:rsid w:val="007F4D9B"/>
    <w:rsid w:val="007F5624"/>
    <w:rsid w:val="008313A5"/>
    <w:rsid w:val="008A7BEB"/>
    <w:rsid w:val="008E7E2A"/>
    <w:rsid w:val="00901562"/>
    <w:rsid w:val="00911D39"/>
    <w:rsid w:val="00913518"/>
    <w:rsid w:val="00923443"/>
    <w:rsid w:val="00954B14"/>
    <w:rsid w:val="009557E5"/>
    <w:rsid w:val="00975CE4"/>
    <w:rsid w:val="00987594"/>
    <w:rsid w:val="009B1D3C"/>
    <w:rsid w:val="009C0894"/>
    <w:rsid w:val="009D069E"/>
    <w:rsid w:val="009D5254"/>
    <w:rsid w:val="009D52EC"/>
    <w:rsid w:val="009F246B"/>
    <w:rsid w:val="00A21FCE"/>
    <w:rsid w:val="00A267F2"/>
    <w:rsid w:val="00A30377"/>
    <w:rsid w:val="00A37346"/>
    <w:rsid w:val="00A7142A"/>
    <w:rsid w:val="00A8361D"/>
    <w:rsid w:val="00A83C30"/>
    <w:rsid w:val="00A948C7"/>
    <w:rsid w:val="00AC33BF"/>
    <w:rsid w:val="00AC64B9"/>
    <w:rsid w:val="00AD1833"/>
    <w:rsid w:val="00AF09A2"/>
    <w:rsid w:val="00B008D8"/>
    <w:rsid w:val="00B45C50"/>
    <w:rsid w:val="00B63E28"/>
    <w:rsid w:val="00B7185F"/>
    <w:rsid w:val="00B742B1"/>
    <w:rsid w:val="00B74A8D"/>
    <w:rsid w:val="00B775A7"/>
    <w:rsid w:val="00BC2A5C"/>
    <w:rsid w:val="00BD47A0"/>
    <w:rsid w:val="00BF72BF"/>
    <w:rsid w:val="00C61208"/>
    <w:rsid w:val="00C74B2B"/>
    <w:rsid w:val="00CC25B3"/>
    <w:rsid w:val="00CC3CA3"/>
    <w:rsid w:val="00CF2EC1"/>
    <w:rsid w:val="00CF7705"/>
    <w:rsid w:val="00D15107"/>
    <w:rsid w:val="00D4348A"/>
    <w:rsid w:val="00E65CCE"/>
    <w:rsid w:val="00E8052C"/>
    <w:rsid w:val="00E9291D"/>
    <w:rsid w:val="00EA4A48"/>
    <w:rsid w:val="00ED61CC"/>
    <w:rsid w:val="00F1405F"/>
    <w:rsid w:val="00F96038"/>
    <w:rsid w:val="00FA24AF"/>
    <w:rsid w:val="00FD7FC7"/>
    <w:rsid w:val="00FE55A8"/>
    <w:rsid w:val="00FF71FC"/>
    <w:rsid w:val="04BB0A73"/>
    <w:rsid w:val="05436292"/>
    <w:rsid w:val="061E6E28"/>
    <w:rsid w:val="0BCD7AC6"/>
    <w:rsid w:val="28455CD7"/>
    <w:rsid w:val="2E4A66F8"/>
    <w:rsid w:val="34082065"/>
    <w:rsid w:val="384016E3"/>
    <w:rsid w:val="43091194"/>
    <w:rsid w:val="4B0B682D"/>
    <w:rsid w:val="4E512881"/>
    <w:rsid w:val="51B6596D"/>
    <w:rsid w:val="53251392"/>
    <w:rsid w:val="556F521D"/>
    <w:rsid w:val="58E92998"/>
    <w:rsid w:val="59106C4D"/>
    <w:rsid w:val="6DC70D75"/>
    <w:rsid w:val="71010588"/>
    <w:rsid w:val="76461487"/>
    <w:rsid w:val="796112AF"/>
    <w:rsid w:val="79B5674A"/>
    <w:rsid w:val="7B6100E2"/>
    <w:rsid w:val="7C94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9"/>
    <w:pPr>
      <w:ind w:left="892" w:hanging="2184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52"/>
      <w:ind w:left="1031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5">
    <w:name w:val="heading 3"/>
    <w:basedOn w:val="1"/>
    <w:next w:val="1"/>
    <w:unhideWhenUsed/>
    <w:qFormat/>
    <w:uiPriority w:val="9"/>
    <w:pPr>
      <w:spacing w:line="405" w:lineRule="exact"/>
      <w:ind w:left="851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065"/>
      </w:tabs>
    </w:pPr>
    <w:rPr>
      <w:rFonts w:eastAsia="黑体"/>
      <w:bCs/>
      <w:color w:val="000000"/>
    </w:rPr>
  </w:style>
  <w:style w:type="paragraph" w:styleId="6">
    <w:name w:val="Body Text"/>
    <w:basedOn w:val="1"/>
    <w:link w:val="20"/>
    <w:qFormat/>
    <w:uiPriority w:val="1"/>
    <w:rPr>
      <w:sz w:val="32"/>
      <w:szCs w:val="32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228"/>
      <w:ind w:left="1653" w:hanging="481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字符"/>
    <w:basedOn w:val="12"/>
    <w:link w:val="8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9">
    <w:name w:val="页脚 字符"/>
    <w:basedOn w:val="12"/>
    <w:link w:val="7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20">
    <w:name w:val="正文文本 字符"/>
    <w:basedOn w:val="12"/>
    <w:link w:val="6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674</Characters>
  <Lines>5</Lines>
  <Paragraphs>1</Paragraphs>
  <TotalTime>8</TotalTime>
  <ScaleCrop>false</ScaleCrop>
  <LinksUpToDate>false</LinksUpToDate>
  <CharactersWithSpaces>791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2022-11-10T06:41:00Z</dcterms:created>
  <dc:creator>祝恒</dc:creator>
  <cp:lastModifiedBy>文锋</cp:lastModifiedBy>
  <cp:lastPrinted>2019-10-11T06:58:00Z</cp:lastPrinted>
  <dcterms:modified xsi:type="dcterms:W3CDTF">2022-11-10T06:59:24Z</dcterms:modified>
  <dc:title>共青团南昌航空大学委员会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2019-10-08T00:00:00Z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9DDAB406714D43AE8D250808C899AEE0</vt:lpwstr>
  </property>
</Properties>
</file>